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AB" w:rsidRPr="00D06C04" w:rsidRDefault="00FA0B83">
      <w:pPr>
        <w:spacing w:before="68"/>
        <w:ind w:left="1604" w:right="1807"/>
        <w:jc w:val="center"/>
        <w:rPr>
          <w:b/>
          <w:sz w:val="24"/>
        </w:rPr>
      </w:pPr>
      <w:r w:rsidRPr="00D06C04">
        <w:rPr>
          <w:b/>
          <w:sz w:val="24"/>
        </w:rPr>
        <w:t>T.C.</w:t>
      </w:r>
    </w:p>
    <w:p w:rsidR="00DA1BAB" w:rsidRPr="00D06C04" w:rsidRDefault="00DA1BAB">
      <w:pPr>
        <w:pStyle w:val="GvdeMetni"/>
        <w:spacing w:before="6"/>
        <w:jc w:val="center"/>
        <w:rPr>
          <w:b/>
          <w:sz w:val="21"/>
        </w:rPr>
      </w:pPr>
    </w:p>
    <w:p w:rsidR="00DA1BAB" w:rsidRPr="00D06C04" w:rsidRDefault="00FA0B83">
      <w:pPr>
        <w:spacing w:before="1"/>
        <w:ind w:left="1544" w:right="1811"/>
        <w:jc w:val="center"/>
        <w:rPr>
          <w:b/>
          <w:sz w:val="24"/>
        </w:rPr>
      </w:pPr>
      <w:r w:rsidRPr="00D06C04">
        <w:rPr>
          <w:b/>
          <w:sz w:val="24"/>
        </w:rPr>
        <w:t>BERGAMAKAYMAKAMLIĞI</w:t>
      </w:r>
    </w:p>
    <w:p w:rsidR="00DA1BAB" w:rsidRPr="00D06C04" w:rsidRDefault="00DA1BAB">
      <w:pPr>
        <w:pStyle w:val="GvdeMetni"/>
        <w:spacing w:before="7"/>
        <w:jc w:val="center"/>
        <w:rPr>
          <w:b/>
          <w:sz w:val="20"/>
        </w:rPr>
      </w:pPr>
    </w:p>
    <w:p w:rsidR="00DA1BAB" w:rsidRPr="00D06C04" w:rsidRDefault="00FA0B83">
      <w:pPr>
        <w:ind w:left="1148"/>
        <w:jc w:val="center"/>
        <w:rPr>
          <w:b/>
          <w:sz w:val="24"/>
        </w:rPr>
      </w:pPr>
      <w:r w:rsidRPr="00D06C04">
        <w:rPr>
          <w:b/>
          <w:sz w:val="24"/>
        </w:rPr>
        <w:t>BERGAMA KIZ ANADOLUİMAMHATİPLİSESİMÜDÜRLÜĞÜ</w:t>
      </w:r>
    </w:p>
    <w:p w:rsidR="00DA1BAB" w:rsidRPr="00D06C04" w:rsidRDefault="00DA1BAB">
      <w:pPr>
        <w:pStyle w:val="GvdeMetni"/>
        <w:jc w:val="center"/>
        <w:rPr>
          <w:b/>
          <w:sz w:val="26"/>
        </w:rPr>
      </w:pPr>
    </w:p>
    <w:p w:rsidR="00DA1BAB" w:rsidRPr="00D06C04" w:rsidRDefault="00DA1BAB">
      <w:pPr>
        <w:pStyle w:val="GvdeMetni"/>
        <w:jc w:val="center"/>
        <w:rPr>
          <w:b/>
          <w:sz w:val="26"/>
        </w:rPr>
      </w:pPr>
    </w:p>
    <w:p w:rsidR="00DA1BAB" w:rsidRPr="00D06C04" w:rsidRDefault="00DA1BAB">
      <w:pPr>
        <w:pStyle w:val="GvdeMetni"/>
        <w:jc w:val="center"/>
        <w:rPr>
          <w:b/>
          <w:sz w:val="26"/>
        </w:rPr>
      </w:pPr>
    </w:p>
    <w:p w:rsidR="00DA1BAB" w:rsidRPr="00D06C04" w:rsidRDefault="00DA1BAB">
      <w:pPr>
        <w:pStyle w:val="GvdeMetni"/>
        <w:jc w:val="center"/>
        <w:rPr>
          <w:b/>
          <w:sz w:val="26"/>
        </w:rPr>
      </w:pPr>
    </w:p>
    <w:p w:rsidR="00DA1BAB" w:rsidRPr="00D06C04" w:rsidRDefault="00DA1BAB">
      <w:pPr>
        <w:pStyle w:val="GvdeMetni"/>
        <w:jc w:val="center"/>
        <w:rPr>
          <w:b/>
          <w:sz w:val="26"/>
        </w:rPr>
      </w:pPr>
    </w:p>
    <w:p w:rsidR="00DA1BAB" w:rsidRPr="00D06C04" w:rsidRDefault="00DA1BAB">
      <w:pPr>
        <w:pStyle w:val="GvdeMetni"/>
        <w:jc w:val="center"/>
        <w:rPr>
          <w:b/>
          <w:sz w:val="26"/>
        </w:rPr>
      </w:pPr>
    </w:p>
    <w:p w:rsidR="00DA1BAB" w:rsidRPr="00D06C04" w:rsidRDefault="00DA1BAB">
      <w:pPr>
        <w:pStyle w:val="GvdeMetni"/>
        <w:jc w:val="center"/>
        <w:rPr>
          <w:b/>
          <w:sz w:val="26"/>
        </w:rPr>
      </w:pPr>
    </w:p>
    <w:p w:rsidR="00DA1BAB" w:rsidRPr="00D06C04" w:rsidRDefault="00DA1BAB">
      <w:pPr>
        <w:pStyle w:val="GvdeMetni"/>
        <w:jc w:val="center"/>
        <w:rPr>
          <w:b/>
          <w:sz w:val="26"/>
        </w:rPr>
      </w:pPr>
    </w:p>
    <w:p w:rsidR="00DA1BAB" w:rsidRPr="00D06C04" w:rsidRDefault="00DA1BAB">
      <w:pPr>
        <w:pStyle w:val="GvdeMetni"/>
        <w:jc w:val="center"/>
        <w:rPr>
          <w:b/>
          <w:sz w:val="26"/>
        </w:rPr>
      </w:pPr>
    </w:p>
    <w:p w:rsidR="00DA1BAB" w:rsidRPr="00D06C04" w:rsidRDefault="00FA0B83">
      <w:pPr>
        <w:spacing w:before="221" w:line="448" w:lineRule="auto"/>
        <w:ind w:left="1604" w:right="1811"/>
        <w:jc w:val="center"/>
        <w:rPr>
          <w:b/>
          <w:sz w:val="24"/>
        </w:rPr>
      </w:pPr>
      <w:r w:rsidRPr="00D06C04">
        <w:rPr>
          <w:b/>
          <w:sz w:val="24"/>
        </w:rPr>
        <w:t>BERGAMA KIZ ANADOLUİMAMHATİPLİSESİ</w:t>
      </w:r>
    </w:p>
    <w:p w:rsidR="00DA1BAB" w:rsidRPr="00D06C04" w:rsidRDefault="00FA0B83">
      <w:pPr>
        <w:spacing w:before="221" w:line="448" w:lineRule="auto"/>
        <w:ind w:left="1604" w:right="1811"/>
        <w:jc w:val="center"/>
        <w:rPr>
          <w:b/>
          <w:sz w:val="24"/>
        </w:rPr>
      </w:pPr>
      <w:r w:rsidRPr="00D06C04">
        <w:rPr>
          <w:b/>
          <w:sz w:val="24"/>
        </w:rPr>
        <w:t>FEN VE SOSYAL BİLİMLER PROJE OKULUBÜNYESİNDE BULUNAN İMAM HATİP ORTAOKULUSINAVVE KAYIT İŞLEMLERİ</w:t>
      </w:r>
    </w:p>
    <w:p w:rsidR="00DA1BAB" w:rsidRPr="00D06C04" w:rsidRDefault="00DA1BAB">
      <w:pPr>
        <w:pStyle w:val="GvdeMetni"/>
        <w:jc w:val="both"/>
        <w:rPr>
          <w:b/>
          <w:sz w:val="26"/>
        </w:rPr>
      </w:pPr>
    </w:p>
    <w:p w:rsidR="00DA1BAB" w:rsidRPr="00D06C04" w:rsidRDefault="00DA1BAB">
      <w:pPr>
        <w:pStyle w:val="GvdeMetni"/>
        <w:jc w:val="both"/>
        <w:rPr>
          <w:b/>
          <w:sz w:val="26"/>
        </w:rPr>
      </w:pPr>
    </w:p>
    <w:p w:rsidR="00DA1BAB" w:rsidRPr="00D06C04" w:rsidRDefault="00DA1BAB">
      <w:pPr>
        <w:pStyle w:val="GvdeMetni"/>
        <w:jc w:val="both"/>
        <w:rPr>
          <w:b/>
          <w:sz w:val="26"/>
        </w:rPr>
      </w:pPr>
    </w:p>
    <w:p w:rsidR="00DA1BAB" w:rsidRPr="00D06C04" w:rsidRDefault="00DA1BAB">
      <w:pPr>
        <w:pStyle w:val="GvdeMetni"/>
        <w:jc w:val="both"/>
        <w:rPr>
          <w:b/>
          <w:sz w:val="26"/>
        </w:rPr>
      </w:pPr>
    </w:p>
    <w:p w:rsidR="00DA1BAB" w:rsidRPr="00D06C04" w:rsidRDefault="00DA1BAB">
      <w:pPr>
        <w:pStyle w:val="GvdeMetni"/>
        <w:jc w:val="both"/>
        <w:rPr>
          <w:b/>
          <w:sz w:val="26"/>
        </w:rPr>
      </w:pPr>
    </w:p>
    <w:p w:rsidR="00DA1BAB" w:rsidRPr="00D06C04" w:rsidRDefault="00DA1BAB">
      <w:pPr>
        <w:pStyle w:val="GvdeMetni"/>
        <w:jc w:val="both"/>
        <w:rPr>
          <w:b/>
          <w:sz w:val="26"/>
        </w:rPr>
      </w:pPr>
    </w:p>
    <w:p w:rsidR="00DA1BAB" w:rsidRPr="00D06C04" w:rsidRDefault="00DA1BAB">
      <w:pPr>
        <w:pStyle w:val="GvdeMetni"/>
        <w:jc w:val="both"/>
        <w:rPr>
          <w:b/>
          <w:sz w:val="26"/>
        </w:rPr>
      </w:pPr>
    </w:p>
    <w:p w:rsidR="00DA1BAB" w:rsidRPr="00D06C04" w:rsidRDefault="00DA1BAB">
      <w:pPr>
        <w:pStyle w:val="GvdeMetni"/>
        <w:jc w:val="both"/>
        <w:rPr>
          <w:b/>
          <w:sz w:val="26"/>
        </w:rPr>
      </w:pPr>
    </w:p>
    <w:p w:rsidR="00DA1BAB" w:rsidRPr="00D06C04" w:rsidRDefault="00DA1BAB">
      <w:pPr>
        <w:pStyle w:val="GvdeMetni"/>
        <w:jc w:val="both"/>
        <w:rPr>
          <w:b/>
          <w:sz w:val="26"/>
        </w:rPr>
      </w:pPr>
    </w:p>
    <w:p w:rsidR="00DA1BAB" w:rsidRPr="00D06C04" w:rsidRDefault="00DA1BAB">
      <w:pPr>
        <w:pStyle w:val="GvdeMetni"/>
        <w:jc w:val="both"/>
        <w:rPr>
          <w:b/>
          <w:sz w:val="26"/>
        </w:rPr>
      </w:pPr>
    </w:p>
    <w:p w:rsidR="00DA1BAB" w:rsidRPr="00D06C04" w:rsidRDefault="00DA1BAB">
      <w:pPr>
        <w:pStyle w:val="GvdeMetni"/>
        <w:jc w:val="center"/>
        <w:rPr>
          <w:b/>
          <w:sz w:val="26"/>
        </w:rPr>
      </w:pPr>
    </w:p>
    <w:p w:rsidR="00DA1BAB" w:rsidRPr="00D06C04" w:rsidRDefault="00DA1BAB">
      <w:pPr>
        <w:pStyle w:val="GvdeMetni"/>
        <w:jc w:val="center"/>
        <w:rPr>
          <w:b/>
          <w:sz w:val="26"/>
        </w:rPr>
      </w:pPr>
    </w:p>
    <w:p w:rsidR="00DA1BAB" w:rsidRPr="00D06C04" w:rsidRDefault="00FA0B83">
      <w:pPr>
        <w:spacing w:before="200"/>
        <w:ind w:left="1604" w:right="1811"/>
        <w:jc w:val="center"/>
        <w:rPr>
          <w:b/>
          <w:sz w:val="24"/>
        </w:rPr>
      </w:pPr>
      <w:r w:rsidRPr="00D06C04">
        <w:rPr>
          <w:b/>
          <w:sz w:val="24"/>
        </w:rPr>
        <w:t>BaşvuruveUygulamaKılavuzu</w:t>
      </w:r>
    </w:p>
    <w:p w:rsidR="00DA1BAB" w:rsidRPr="00D06C04" w:rsidRDefault="00DA1BAB">
      <w:pPr>
        <w:pStyle w:val="GvdeMetni"/>
        <w:jc w:val="center"/>
        <w:rPr>
          <w:b/>
          <w:sz w:val="26"/>
        </w:rPr>
      </w:pPr>
    </w:p>
    <w:p w:rsidR="00DA1BAB" w:rsidRPr="00D06C04" w:rsidRDefault="00DA1BAB">
      <w:pPr>
        <w:pStyle w:val="GvdeMetni"/>
        <w:jc w:val="center"/>
        <w:rPr>
          <w:b/>
          <w:sz w:val="26"/>
        </w:rPr>
      </w:pPr>
    </w:p>
    <w:p w:rsidR="00DA1BAB" w:rsidRPr="00D06C04" w:rsidRDefault="00DA1BAB">
      <w:pPr>
        <w:pStyle w:val="GvdeMetni"/>
        <w:jc w:val="center"/>
        <w:rPr>
          <w:b/>
          <w:sz w:val="26"/>
        </w:rPr>
      </w:pPr>
    </w:p>
    <w:p w:rsidR="00DA1BAB" w:rsidRPr="00D06C04" w:rsidRDefault="00DA1BAB">
      <w:pPr>
        <w:pStyle w:val="GvdeMetni"/>
        <w:jc w:val="center"/>
        <w:rPr>
          <w:b/>
          <w:sz w:val="26"/>
        </w:rPr>
      </w:pPr>
    </w:p>
    <w:p w:rsidR="00DA1BAB" w:rsidRPr="00D06C04" w:rsidRDefault="00DA1BAB">
      <w:pPr>
        <w:pStyle w:val="GvdeMetni"/>
        <w:jc w:val="center"/>
        <w:rPr>
          <w:b/>
          <w:sz w:val="26"/>
        </w:rPr>
      </w:pPr>
    </w:p>
    <w:p w:rsidR="00DA1BAB" w:rsidRPr="00D06C04" w:rsidRDefault="00DA1BAB">
      <w:pPr>
        <w:pStyle w:val="GvdeMetni"/>
        <w:jc w:val="center"/>
        <w:rPr>
          <w:b/>
          <w:sz w:val="26"/>
        </w:rPr>
      </w:pPr>
    </w:p>
    <w:p w:rsidR="00DA1BAB" w:rsidRPr="00D06C04" w:rsidRDefault="00DA1BAB">
      <w:pPr>
        <w:pStyle w:val="GvdeMetni"/>
        <w:jc w:val="center"/>
        <w:rPr>
          <w:b/>
          <w:sz w:val="26"/>
        </w:rPr>
      </w:pPr>
    </w:p>
    <w:p w:rsidR="00DA1BAB" w:rsidRPr="00D06C04" w:rsidRDefault="00DA1BAB">
      <w:pPr>
        <w:pStyle w:val="GvdeMetni"/>
        <w:jc w:val="center"/>
        <w:rPr>
          <w:b/>
          <w:sz w:val="26"/>
        </w:rPr>
      </w:pPr>
    </w:p>
    <w:p w:rsidR="00DA1BAB" w:rsidRPr="00D06C04" w:rsidRDefault="00DA1BAB">
      <w:pPr>
        <w:pStyle w:val="GvdeMetni"/>
        <w:jc w:val="center"/>
        <w:rPr>
          <w:b/>
          <w:sz w:val="26"/>
        </w:rPr>
      </w:pPr>
    </w:p>
    <w:p w:rsidR="00DA1BAB" w:rsidRPr="00D06C04" w:rsidRDefault="00DA1BAB">
      <w:pPr>
        <w:pStyle w:val="GvdeMetni"/>
        <w:jc w:val="center"/>
        <w:rPr>
          <w:b/>
          <w:sz w:val="26"/>
        </w:rPr>
      </w:pPr>
    </w:p>
    <w:p w:rsidR="00DA1BAB" w:rsidRPr="00D06C04" w:rsidRDefault="002457DE">
      <w:pPr>
        <w:spacing w:before="198"/>
        <w:ind w:left="3805" w:right="4009"/>
        <w:jc w:val="center"/>
        <w:rPr>
          <w:b/>
          <w:sz w:val="24"/>
        </w:rPr>
      </w:pPr>
      <w:r>
        <w:rPr>
          <w:b/>
          <w:sz w:val="24"/>
        </w:rPr>
        <w:t>2024</w:t>
      </w:r>
      <w:r w:rsidR="00FA0B83" w:rsidRPr="00D06C04">
        <w:rPr>
          <w:b/>
          <w:sz w:val="24"/>
        </w:rPr>
        <w:t>-İZMİR</w:t>
      </w:r>
    </w:p>
    <w:p w:rsidR="00DA1BAB" w:rsidRPr="00D06C04" w:rsidRDefault="00DA1BAB">
      <w:pPr>
        <w:jc w:val="both"/>
        <w:rPr>
          <w:sz w:val="24"/>
        </w:rPr>
        <w:sectPr w:rsidR="00DA1BAB" w:rsidRPr="00D06C04">
          <w:footerReference w:type="default" r:id="rId8"/>
          <w:type w:val="continuous"/>
          <w:pgSz w:w="11920" w:h="16850"/>
          <w:pgMar w:top="1420" w:right="1000" w:bottom="1180" w:left="1420" w:header="720" w:footer="993" w:gutter="0"/>
          <w:pgNumType w:start="1"/>
          <w:cols w:space="720"/>
        </w:sectPr>
      </w:pPr>
    </w:p>
    <w:p w:rsidR="00DA1BAB" w:rsidRPr="00D06C04" w:rsidRDefault="00FA0B83">
      <w:pPr>
        <w:spacing w:before="68"/>
        <w:ind w:left="3805" w:right="4014"/>
        <w:jc w:val="both"/>
        <w:rPr>
          <w:b/>
          <w:sz w:val="24"/>
        </w:rPr>
      </w:pPr>
      <w:r w:rsidRPr="00D06C04">
        <w:rPr>
          <w:b/>
          <w:sz w:val="24"/>
        </w:rPr>
        <w:lastRenderedPageBreak/>
        <w:t>İÇİNDEKİLER</w:t>
      </w:r>
    </w:p>
    <w:p w:rsidR="00DA1BAB" w:rsidRPr="00D06C04" w:rsidRDefault="00DA1BAB">
      <w:pPr>
        <w:pStyle w:val="GvdeMetni"/>
        <w:jc w:val="both"/>
        <w:rPr>
          <w:b/>
          <w:sz w:val="26"/>
        </w:rPr>
      </w:pPr>
    </w:p>
    <w:p w:rsidR="00DA1BAB" w:rsidRPr="00D06C04" w:rsidRDefault="00DA1BAB">
      <w:pPr>
        <w:pStyle w:val="GvdeMetni"/>
        <w:jc w:val="both"/>
        <w:rPr>
          <w:b/>
          <w:sz w:val="26"/>
        </w:rPr>
      </w:pPr>
    </w:p>
    <w:p w:rsidR="00DA1BAB" w:rsidRPr="00D06C04" w:rsidRDefault="00DA1BAB">
      <w:pPr>
        <w:pStyle w:val="GvdeMetni"/>
        <w:jc w:val="both"/>
        <w:rPr>
          <w:b/>
          <w:sz w:val="26"/>
        </w:rPr>
      </w:pPr>
    </w:p>
    <w:p w:rsidR="00DA1BAB" w:rsidRPr="00D06C04" w:rsidRDefault="00DA1BAB">
      <w:pPr>
        <w:pStyle w:val="GvdeMetni"/>
        <w:spacing w:before="1"/>
        <w:jc w:val="both"/>
        <w:rPr>
          <w:b/>
          <w:sz w:val="33"/>
        </w:rPr>
      </w:pPr>
    </w:p>
    <w:sdt>
      <w:sdtPr>
        <w:id w:val="1"/>
        <w:docPartObj>
          <w:docPartGallery w:val="Table of Contents"/>
          <w:docPartUnique/>
        </w:docPartObj>
      </w:sdtPr>
      <w:sdtContent>
        <w:p w:rsidR="00DA1BAB" w:rsidRPr="00D06C04" w:rsidRDefault="00707C75">
          <w:pPr>
            <w:pStyle w:val="T1"/>
            <w:numPr>
              <w:ilvl w:val="0"/>
              <w:numId w:val="1"/>
            </w:numPr>
            <w:tabs>
              <w:tab w:val="left" w:pos="554"/>
              <w:tab w:val="right" w:leader="dot" w:pos="9322"/>
            </w:tabs>
            <w:spacing w:before="0"/>
            <w:ind w:hanging="241"/>
            <w:jc w:val="both"/>
          </w:pPr>
          <w:hyperlink w:anchor="_bookmark0" w:history="1">
            <w:r w:rsidR="00FA0B83" w:rsidRPr="00D06C04">
              <w:t>GENEL AÇIKLAMALAR</w:t>
            </w:r>
            <w:r w:rsidR="00FA0B83" w:rsidRPr="00D06C04">
              <w:tab/>
              <w:t>3</w:t>
            </w:r>
          </w:hyperlink>
        </w:p>
        <w:p w:rsidR="00DA1BAB" w:rsidRPr="00D06C04" w:rsidRDefault="00707C75">
          <w:pPr>
            <w:pStyle w:val="T1"/>
            <w:numPr>
              <w:ilvl w:val="1"/>
              <w:numId w:val="1"/>
            </w:numPr>
            <w:tabs>
              <w:tab w:val="left" w:pos="734"/>
              <w:tab w:val="right" w:leader="dot" w:pos="9375"/>
            </w:tabs>
            <w:spacing w:before="245"/>
            <w:ind w:hanging="421"/>
            <w:jc w:val="both"/>
          </w:pPr>
          <w:hyperlink w:anchor="_bookmark1" w:history="1">
            <w:r w:rsidR="00FA0B83" w:rsidRPr="00D06C04">
              <w:t>Amaç</w:t>
            </w:r>
            <w:r w:rsidR="00FA0B83" w:rsidRPr="00D06C04">
              <w:tab/>
              <w:t>3</w:t>
            </w:r>
          </w:hyperlink>
        </w:p>
        <w:p w:rsidR="00DA1BAB" w:rsidRPr="00D06C04" w:rsidRDefault="00707C75">
          <w:pPr>
            <w:pStyle w:val="T1"/>
            <w:numPr>
              <w:ilvl w:val="1"/>
              <w:numId w:val="1"/>
            </w:numPr>
            <w:tabs>
              <w:tab w:val="left" w:pos="734"/>
              <w:tab w:val="right" w:leader="dot" w:pos="9329"/>
            </w:tabs>
            <w:ind w:hanging="421"/>
            <w:jc w:val="both"/>
          </w:pPr>
          <w:hyperlink w:anchor="_bookmark2" w:history="1">
            <w:r w:rsidR="00FA0B83" w:rsidRPr="00D06C04">
              <w:t>Kapsam</w:t>
            </w:r>
            <w:r w:rsidR="00FA0B83" w:rsidRPr="00D06C04">
              <w:tab/>
              <w:t>3</w:t>
            </w:r>
          </w:hyperlink>
        </w:p>
        <w:p w:rsidR="00DA1BAB" w:rsidRPr="00D06C04" w:rsidRDefault="00707C75">
          <w:pPr>
            <w:pStyle w:val="T1"/>
            <w:numPr>
              <w:ilvl w:val="1"/>
              <w:numId w:val="1"/>
            </w:numPr>
            <w:tabs>
              <w:tab w:val="left" w:pos="734"/>
              <w:tab w:val="right" w:leader="dot" w:pos="9336"/>
            </w:tabs>
            <w:spacing w:before="243"/>
            <w:ind w:hanging="421"/>
            <w:jc w:val="both"/>
          </w:pPr>
          <w:hyperlink w:anchor="_bookmark3" w:history="1">
            <w:r w:rsidR="00FA0B83" w:rsidRPr="00D06C04">
              <w:t>Dayanak</w:t>
            </w:r>
            <w:r w:rsidR="00FA0B83" w:rsidRPr="00D06C04">
              <w:tab/>
              <w:t>3</w:t>
            </w:r>
          </w:hyperlink>
        </w:p>
        <w:p w:rsidR="00DA1BAB" w:rsidRPr="00D06C04" w:rsidRDefault="00FA0B83">
          <w:pPr>
            <w:pStyle w:val="T1"/>
            <w:numPr>
              <w:ilvl w:val="0"/>
              <w:numId w:val="1"/>
            </w:numPr>
            <w:tabs>
              <w:tab w:val="left" w:pos="554"/>
              <w:tab w:val="right" w:leader="dot" w:pos="9355"/>
            </w:tabs>
            <w:spacing w:before="237"/>
            <w:ind w:hanging="241"/>
            <w:jc w:val="both"/>
          </w:pPr>
          <w:r w:rsidRPr="00D06C04">
            <w:t>BAŞVURUTAKVİMİveİŞLEMLER</w:t>
          </w:r>
          <w:r w:rsidRPr="00D06C04">
            <w:tab/>
            <w:t>3</w:t>
          </w:r>
        </w:p>
        <w:p w:rsidR="00DA1BAB" w:rsidRPr="00D06C04" w:rsidRDefault="00707C75">
          <w:pPr>
            <w:pStyle w:val="T1"/>
            <w:numPr>
              <w:ilvl w:val="0"/>
              <w:numId w:val="1"/>
            </w:numPr>
            <w:tabs>
              <w:tab w:val="left" w:pos="554"/>
              <w:tab w:val="right" w:leader="dot" w:pos="9315"/>
            </w:tabs>
            <w:spacing w:before="246"/>
            <w:ind w:hanging="241"/>
            <w:jc w:val="both"/>
          </w:pPr>
          <w:hyperlink w:anchor="_bookmark4" w:history="1">
            <w:r w:rsidR="00FA0B83" w:rsidRPr="00D06C04">
              <w:t>OKULMÜDÜRLÜĞÜNÜNYAPACAĞIİŞLEMLER</w:t>
            </w:r>
            <w:r w:rsidR="00FA0B83" w:rsidRPr="00D06C04">
              <w:tab/>
              <w:t>4</w:t>
            </w:r>
          </w:hyperlink>
        </w:p>
        <w:p w:rsidR="00DA1BAB" w:rsidRPr="00D06C04" w:rsidRDefault="00707C75">
          <w:pPr>
            <w:pStyle w:val="T1"/>
            <w:numPr>
              <w:ilvl w:val="0"/>
              <w:numId w:val="1"/>
            </w:numPr>
            <w:tabs>
              <w:tab w:val="left" w:pos="554"/>
              <w:tab w:val="right" w:leader="dot" w:pos="9355"/>
            </w:tabs>
            <w:spacing w:before="244"/>
            <w:ind w:hanging="241"/>
            <w:jc w:val="both"/>
          </w:pPr>
          <w:hyperlink w:anchor="_bookmark5" w:history="1">
            <w:r w:rsidR="00FA0B83" w:rsidRPr="00D06C04">
              <w:t>BAŞVURUŞARTLARIVEDİKKATEDİLECEKHUSUSLAR</w:t>
            </w:r>
            <w:r w:rsidR="00FA0B83" w:rsidRPr="00D06C04">
              <w:tab/>
              <w:t>4</w:t>
            </w:r>
          </w:hyperlink>
        </w:p>
        <w:p w:rsidR="00DA1BAB" w:rsidRPr="00D06C04" w:rsidRDefault="00707C75">
          <w:pPr>
            <w:pStyle w:val="T1"/>
            <w:numPr>
              <w:ilvl w:val="0"/>
              <w:numId w:val="1"/>
            </w:numPr>
            <w:tabs>
              <w:tab w:val="left" w:pos="554"/>
              <w:tab w:val="right" w:leader="dot" w:pos="9336"/>
            </w:tabs>
            <w:spacing w:before="238"/>
            <w:ind w:hanging="241"/>
            <w:jc w:val="both"/>
          </w:pPr>
          <w:hyperlink w:anchor="_bookmark6" w:history="1">
            <w:r w:rsidR="00FA0B83" w:rsidRPr="00D06C04">
              <w:t>SINAVINGERÇEKLEŞTİRİLMESİ</w:t>
            </w:r>
            <w:r w:rsidR="00FA0B83" w:rsidRPr="00D06C04">
              <w:tab/>
              <w:t>4</w:t>
            </w:r>
          </w:hyperlink>
        </w:p>
        <w:p w:rsidR="00DA1BAB" w:rsidRPr="00D06C04" w:rsidRDefault="00FA0B83">
          <w:pPr>
            <w:pStyle w:val="T1"/>
            <w:numPr>
              <w:ilvl w:val="0"/>
              <w:numId w:val="1"/>
            </w:numPr>
            <w:tabs>
              <w:tab w:val="left" w:pos="554"/>
              <w:tab w:val="right" w:leader="dot" w:pos="9379"/>
            </w:tabs>
            <w:spacing w:before="242"/>
            <w:ind w:hanging="241"/>
            <w:jc w:val="both"/>
          </w:pPr>
          <w:r w:rsidRPr="00D06C04">
            <w:t>YAZILISINAVSONUÇLARININBİLDİRİLMESİVEKAYITİŞLEMLERİ.</w:t>
          </w:r>
          <w:r w:rsidRPr="00D06C04">
            <w:tab/>
            <w:t>5</w:t>
          </w:r>
        </w:p>
        <w:p w:rsidR="00DA1BAB" w:rsidRPr="00D06C04" w:rsidRDefault="00707C75">
          <w:pPr>
            <w:pStyle w:val="T1"/>
            <w:numPr>
              <w:ilvl w:val="0"/>
              <w:numId w:val="1"/>
            </w:numPr>
            <w:tabs>
              <w:tab w:val="left" w:pos="554"/>
              <w:tab w:val="right" w:leader="dot" w:pos="9382"/>
            </w:tabs>
            <w:ind w:hanging="241"/>
            <w:jc w:val="both"/>
          </w:pPr>
          <w:hyperlink w:anchor="_bookmark7" w:history="1">
            <w:r w:rsidR="00FA0B83" w:rsidRPr="00D06C04">
              <w:t>SINAVMERKEZİ:</w:t>
            </w:r>
            <w:r w:rsidR="00FA0B83" w:rsidRPr="00D06C04">
              <w:tab/>
              <w:t>5</w:t>
            </w:r>
          </w:hyperlink>
        </w:p>
      </w:sdtContent>
    </w:sdt>
    <w:p w:rsidR="00DA1BAB" w:rsidRPr="00D06C04" w:rsidRDefault="00DA1BAB">
      <w:pPr>
        <w:jc w:val="both"/>
        <w:sectPr w:rsidR="00DA1BAB" w:rsidRPr="00D06C04">
          <w:pgSz w:w="11920" w:h="16850"/>
          <w:pgMar w:top="1420" w:right="1000" w:bottom="1180" w:left="1420" w:header="0" w:footer="993" w:gutter="0"/>
          <w:cols w:space="720"/>
        </w:sectPr>
      </w:pPr>
    </w:p>
    <w:p w:rsidR="00DA1BAB" w:rsidRPr="00D06C04" w:rsidRDefault="00FA0B83">
      <w:pPr>
        <w:pStyle w:val="Balk1"/>
        <w:numPr>
          <w:ilvl w:val="0"/>
          <w:numId w:val="2"/>
        </w:numPr>
        <w:tabs>
          <w:tab w:val="left" w:pos="554"/>
        </w:tabs>
        <w:spacing w:before="68"/>
        <w:ind w:hanging="241"/>
        <w:jc w:val="both"/>
      </w:pPr>
      <w:bookmarkStart w:id="0" w:name="_bookmark0"/>
      <w:bookmarkEnd w:id="0"/>
      <w:r w:rsidRPr="00D06C04">
        <w:lastRenderedPageBreak/>
        <w:t>GENELAÇIKLAMALAR</w:t>
      </w:r>
    </w:p>
    <w:p w:rsidR="00DA1BAB" w:rsidRPr="00D06C04" w:rsidRDefault="00DA1BAB">
      <w:pPr>
        <w:pStyle w:val="GvdeMetni"/>
        <w:jc w:val="both"/>
        <w:rPr>
          <w:b/>
          <w:sz w:val="26"/>
        </w:rPr>
      </w:pPr>
    </w:p>
    <w:p w:rsidR="00DA1BAB" w:rsidRPr="00D06C04" w:rsidRDefault="00FA0B83">
      <w:pPr>
        <w:pStyle w:val="Balk1"/>
        <w:numPr>
          <w:ilvl w:val="1"/>
          <w:numId w:val="2"/>
        </w:numPr>
        <w:tabs>
          <w:tab w:val="left" w:pos="674"/>
        </w:tabs>
        <w:spacing w:before="167"/>
        <w:ind w:hanging="361"/>
        <w:jc w:val="both"/>
      </w:pPr>
      <w:bookmarkStart w:id="1" w:name="_bookmark1"/>
      <w:bookmarkEnd w:id="1"/>
      <w:r w:rsidRPr="00D06C04">
        <w:t>Amaç</w:t>
      </w:r>
    </w:p>
    <w:p w:rsidR="00DA1BAB" w:rsidRPr="00D06C04" w:rsidRDefault="00FA0B83">
      <w:pPr>
        <w:pStyle w:val="GvdeMetni"/>
        <w:spacing w:before="229"/>
        <w:ind w:left="313" w:right="2095"/>
        <w:jc w:val="both"/>
      </w:pPr>
      <w:r w:rsidRPr="00D06C04">
        <w:t>Özel Program ve Proje Uygulayan Bergama Kız Anadolu İmam HatipLisesi’nin bünyesinde bulunan imam hatip ortaokulu kısmına öğrenciseçiminde,</w:t>
      </w:r>
    </w:p>
    <w:p w:rsidR="00DA1BAB" w:rsidRPr="00D06C04" w:rsidRDefault="00FA0B83">
      <w:pPr>
        <w:pStyle w:val="ListeParagraf"/>
        <w:numPr>
          <w:ilvl w:val="2"/>
          <w:numId w:val="2"/>
        </w:numPr>
        <w:tabs>
          <w:tab w:val="left" w:pos="1033"/>
          <w:tab w:val="left" w:pos="1034"/>
        </w:tabs>
        <w:spacing w:line="294" w:lineRule="exact"/>
        <w:ind w:hanging="361"/>
        <w:jc w:val="both"/>
        <w:rPr>
          <w:rFonts w:ascii="Symbol" w:hAnsi="Symbol"/>
          <w:sz w:val="24"/>
        </w:rPr>
      </w:pPr>
      <w:r w:rsidRPr="00D06C04">
        <w:rPr>
          <w:sz w:val="24"/>
        </w:rPr>
        <w:t>Okulunmisyonvevizyonunauygunöğrenciseçmek.</w:t>
      </w:r>
    </w:p>
    <w:p w:rsidR="00DA1BAB" w:rsidRPr="00D06C04" w:rsidRDefault="00FA0B83">
      <w:pPr>
        <w:pStyle w:val="ListeParagraf"/>
        <w:numPr>
          <w:ilvl w:val="2"/>
          <w:numId w:val="2"/>
        </w:numPr>
        <w:tabs>
          <w:tab w:val="left" w:pos="1033"/>
          <w:tab w:val="left" w:pos="1034"/>
        </w:tabs>
        <w:spacing w:before="1" w:line="293" w:lineRule="exact"/>
        <w:ind w:hanging="361"/>
        <w:jc w:val="both"/>
        <w:rPr>
          <w:rFonts w:ascii="Symbol" w:hAnsi="Symbol"/>
          <w:sz w:val="24"/>
        </w:rPr>
      </w:pPr>
      <w:r w:rsidRPr="00D06C04">
        <w:rPr>
          <w:sz w:val="24"/>
        </w:rPr>
        <w:t>Okulaolanöğrenciveveliteveccühününyoğunluğunuadilbirşekildeyönetmek.</w:t>
      </w:r>
    </w:p>
    <w:p w:rsidR="00DA1BAB" w:rsidRPr="00D06C04" w:rsidRDefault="00FA0B83">
      <w:pPr>
        <w:pStyle w:val="ListeParagraf"/>
        <w:numPr>
          <w:ilvl w:val="2"/>
          <w:numId w:val="2"/>
        </w:numPr>
        <w:tabs>
          <w:tab w:val="left" w:pos="1033"/>
          <w:tab w:val="left" w:pos="1034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 w:rsidRPr="00D06C04">
        <w:rPr>
          <w:sz w:val="24"/>
        </w:rPr>
        <w:t>Öğrenciseçimindeobjektifliğisağlamak.</w:t>
      </w:r>
    </w:p>
    <w:p w:rsidR="00DA1BAB" w:rsidRPr="00D06C04" w:rsidRDefault="00FA0B83">
      <w:pPr>
        <w:pStyle w:val="ListeParagraf"/>
        <w:numPr>
          <w:ilvl w:val="2"/>
          <w:numId w:val="2"/>
        </w:numPr>
        <w:tabs>
          <w:tab w:val="left" w:pos="1033"/>
          <w:tab w:val="left" w:pos="1034"/>
        </w:tabs>
        <w:spacing w:line="343" w:lineRule="exact"/>
        <w:ind w:hanging="361"/>
        <w:jc w:val="both"/>
        <w:rPr>
          <w:rFonts w:ascii="Symbol" w:hAnsi="Symbol"/>
          <w:sz w:val="28"/>
        </w:rPr>
      </w:pPr>
      <w:r w:rsidRPr="00D06C04">
        <w:rPr>
          <w:sz w:val="24"/>
        </w:rPr>
        <w:t>Öğrenciseçimindeşeffafveadilbiryöntemizlemek</w:t>
      </w:r>
    </w:p>
    <w:p w:rsidR="00DA1BAB" w:rsidRPr="00D06C04" w:rsidRDefault="00FA0B83">
      <w:pPr>
        <w:pStyle w:val="Balk1"/>
        <w:numPr>
          <w:ilvl w:val="1"/>
          <w:numId w:val="2"/>
        </w:numPr>
        <w:tabs>
          <w:tab w:val="left" w:pos="734"/>
        </w:tabs>
        <w:spacing w:before="230"/>
        <w:ind w:left="733" w:hanging="361"/>
        <w:jc w:val="both"/>
      </w:pPr>
      <w:bookmarkStart w:id="2" w:name="_bookmark2"/>
      <w:bookmarkEnd w:id="2"/>
      <w:r w:rsidRPr="00D06C04">
        <w:t>Kapsam</w:t>
      </w:r>
    </w:p>
    <w:p w:rsidR="00DA1BAB" w:rsidRPr="00D06C04" w:rsidRDefault="00DA1BAB">
      <w:pPr>
        <w:pStyle w:val="GvdeMetni"/>
        <w:spacing w:before="6"/>
        <w:jc w:val="both"/>
        <w:rPr>
          <w:b/>
          <w:sz w:val="20"/>
        </w:rPr>
      </w:pPr>
    </w:p>
    <w:p w:rsidR="00DA1BAB" w:rsidRPr="00D06C04" w:rsidRDefault="00FA0B83">
      <w:pPr>
        <w:pStyle w:val="GvdeMetni"/>
        <w:spacing w:line="276" w:lineRule="auto"/>
        <w:ind w:left="313" w:right="775"/>
        <w:jc w:val="both"/>
      </w:pPr>
      <w:r w:rsidRPr="00D06C04">
        <w:t>Özel Program ve Proje Uygulayan Bergama Kız Anadolu İmam Hatip Lisesibünyesindeki İmam Hatip Ortaokulu 5.sınıfına, 202</w:t>
      </w:r>
      <w:r w:rsidR="002457DE">
        <w:t>4-2025</w:t>
      </w:r>
      <w:r w:rsidRPr="00D06C04">
        <w:t xml:space="preserve"> eğitim öğretim yılında kayıtalmakamacıyladüzenlediğiöğrenciseçmesınavınagirecekolanresmiveözel ilkokullarınhalen4.sınıfındaokuyanöğrencilerinseçimiileilgiliesasveusullerikapsar.</w:t>
      </w:r>
    </w:p>
    <w:p w:rsidR="00DA1BAB" w:rsidRPr="00D06C04" w:rsidRDefault="00DA1BAB">
      <w:pPr>
        <w:pStyle w:val="GvdeMetni"/>
        <w:spacing w:before="5"/>
        <w:jc w:val="both"/>
        <w:rPr>
          <w:sz w:val="21"/>
        </w:rPr>
      </w:pPr>
    </w:p>
    <w:p w:rsidR="00DA1BAB" w:rsidRPr="00D06C04" w:rsidRDefault="00FA0B83">
      <w:pPr>
        <w:pStyle w:val="Balk1"/>
        <w:numPr>
          <w:ilvl w:val="1"/>
          <w:numId w:val="2"/>
        </w:numPr>
        <w:tabs>
          <w:tab w:val="left" w:pos="674"/>
        </w:tabs>
        <w:ind w:hanging="361"/>
        <w:jc w:val="both"/>
      </w:pPr>
      <w:bookmarkStart w:id="3" w:name="_bookmark3"/>
      <w:bookmarkEnd w:id="3"/>
      <w:r w:rsidRPr="00D06C04">
        <w:t>Dayanak</w:t>
      </w:r>
    </w:p>
    <w:p w:rsidR="00DA1BAB" w:rsidRPr="00D06C04" w:rsidRDefault="00DA1BAB">
      <w:pPr>
        <w:pStyle w:val="GvdeMetni"/>
        <w:spacing w:before="5"/>
        <w:jc w:val="both"/>
        <w:rPr>
          <w:b/>
          <w:sz w:val="20"/>
        </w:rPr>
      </w:pPr>
    </w:p>
    <w:p w:rsidR="00DA1BAB" w:rsidRPr="00D06C04" w:rsidRDefault="00FA0B83" w:rsidP="007C6B9D">
      <w:pPr>
        <w:pStyle w:val="GvdeMetni"/>
        <w:spacing w:before="1" w:line="276" w:lineRule="auto"/>
        <w:ind w:left="313" w:right="608"/>
        <w:jc w:val="both"/>
      </w:pPr>
      <w:r w:rsidRPr="00D06C04">
        <w:t>Bu uygulama kılavuzu, 25/08/2011 tarih ve 652 sayılı Milli Eğitim Bakanlığının Teşkilatve Görevleri Hakkında Kanun Hükmünde Kararnamenin 37. maddesinin 9. fıkrasına,01/09/2016 tarih ve 29818 sayılı Milli Eğitim Bakanlığı Özel Program ve ProjeUygulayanEğitimKurumlanYönetmeliğinin7.</w:t>
      </w:r>
      <w:r w:rsidR="007C6B9D" w:rsidRPr="00D06C04">
        <w:t xml:space="preserve">Maddesi ve 02/09/2020 tarih ve 31232 sayılı  Millî Eğitim Bakanlığı Ortaöğretim Kurumları Yönetmeliğinde Değişiklik Yapılmasına Dair Yönetmeliğin 20/A maddesi 4. Fıkrasına </w:t>
      </w:r>
      <w:r w:rsidRPr="00D06C04">
        <w:t>dayanarakhazırlanmıştır.</w:t>
      </w:r>
    </w:p>
    <w:p w:rsidR="00DA1BAB" w:rsidRPr="00D06C04" w:rsidRDefault="00DA1BAB">
      <w:pPr>
        <w:pStyle w:val="GvdeMetni"/>
        <w:jc w:val="both"/>
        <w:rPr>
          <w:sz w:val="26"/>
        </w:rPr>
      </w:pPr>
    </w:p>
    <w:p w:rsidR="00DA1BAB" w:rsidRPr="00D06C04" w:rsidRDefault="00DA1BAB">
      <w:pPr>
        <w:pStyle w:val="GvdeMetni"/>
        <w:spacing w:before="9"/>
        <w:jc w:val="both"/>
        <w:rPr>
          <w:sz w:val="36"/>
        </w:rPr>
      </w:pPr>
    </w:p>
    <w:p w:rsidR="00DA1BAB" w:rsidRPr="00D06C04" w:rsidRDefault="00FA0B83">
      <w:pPr>
        <w:pStyle w:val="ListeParagraf"/>
        <w:numPr>
          <w:ilvl w:val="0"/>
          <w:numId w:val="2"/>
        </w:numPr>
        <w:tabs>
          <w:tab w:val="left" w:pos="554"/>
        </w:tabs>
        <w:spacing w:before="1"/>
        <w:ind w:hanging="241"/>
        <w:jc w:val="both"/>
        <w:rPr>
          <w:b/>
          <w:sz w:val="24"/>
        </w:rPr>
      </w:pPr>
      <w:r w:rsidRPr="00D06C04">
        <w:rPr>
          <w:b/>
          <w:sz w:val="24"/>
        </w:rPr>
        <w:t>BAŞVURUTAKVİMİVEİŞLEMLERİ</w:t>
      </w:r>
    </w:p>
    <w:p w:rsidR="00DA1BAB" w:rsidRPr="00D06C04" w:rsidRDefault="00DA1BAB">
      <w:pPr>
        <w:pStyle w:val="GvdeMetni"/>
        <w:spacing w:before="6"/>
        <w:jc w:val="both"/>
        <w:rPr>
          <w:b/>
          <w:sz w:val="21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27"/>
        <w:gridCol w:w="5116"/>
      </w:tblGrid>
      <w:tr w:rsidR="00D06C04" w:rsidRPr="00D06C04">
        <w:trPr>
          <w:trHeight w:val="389"/>
        </w:trPr>
        <w:tc>
          <w:tcPr>
            <w:tcW w:w="3627" w:type="dxa"/>
          </w:tcPr>
          <w:p w:rsidR="00DA1BAB" w:rsidRPr="00D06C04" w:rsidRDefault="00FA0B83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 w:rsidRPr="00D06C04">
              <w:rPr>
                <w:sz w:val="24"/>
              </w:rPr>
              <w:t>Başvurutarihleri:</w:t>
            </w:r>
          </w:p>
        </w:tc>
        <w:tc>
          <w:tcPr>
            <w:tcW w:w="5116" w:type="dxa"/>
          </w:tcPr>
          <w:p w:rsidR="00DA1BAB" w:rsidRPr="00D06C04" w:rsidRDefault="002457DE" w:rsidP="00D06C04">
            <w:pPr>
              <w:pStyle w:val="TableParagraph"/>
              <w:spacing w:line="266" w:lineRule="exact"/>
              <w:jc w:val="both"/>
              <w:rPr>
                <w:spacing w:val="-2"/>
                <w:sz w:val="24"/>
              </w:rPr>
            </w:pPr>
            <w:r>
              <w:rPr>
                <w:sz w:val="24"/>
              </w:rPr>
              <w:t>19 Nisan 2024Cuma</w:t>
            </w:r>
          </w:p>
          <w:p w:rsidR="00DA1BAB" w:rsidRPr="00D06C04" w:rsidRDefault="002457DE" w:rsidP="002457DE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19 Mayıs 2024Pazar </w:t>
            </w:r>
          </w:p>
        </w:tc>
      </w:tr>
      <w:tr w:rsidR="00D06C04" w:rsidRPr="00D06C04">
        <w:trPr>
          <w:trHeight w:val="514"/>
        </w:trPr>
        <w:tc>
          <w:tcPr>
            <w:tcW w:w="3627" w:type="dxa"/>
          </w:tcPr>
          <w:p w:rsidR="00DA1BAB" w:rsidRPr="00D06C04" w:rsidRDefault="00FA0B83">
            <w:pPr>
              <w:pStyle w:val="TableParagraph"/>
              <w:spacing w:before="113"/>
              <w:jc w:val="both"/>
              <w:rPr>
                <w:sz w:val="24"/>
              </w:rPr>
            </w:pPr>
            <w:r w:rsidRPr="00D06C04">
              <w:rPr>
                <w:sz w:val="24"/>
              </w:rPr>
              <w:t>Sınavtarihi:</w:t>
            </w:r>
          </w:p>
        </w:tc>
        <w:tc>
          <w:tcPr>
            <w:tcW w:w="5116" w:type="dxa"/>
          </w:tcPr>
          <w:p w:rsidR="00DA1BAB" w:rsidRPr="00D06C04" w:rsidRDefault="002457DE" w:rsidP="002457DE">
            <w:pPr>
              <w:pStyle w:val="TableParagraph"/>
              <w:spacing w:before="113"/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26 Mayıs Pazar </w:t>
            </w:r>
            <w:r w:rsidR="00FA0B83" w:rsidRPr="00D06C04">
              <w:rPr>
                <w:sz w:val="24"/>
              </w:rPr>
              <w:t>Saat10.00</w:t>
            </w:r>
          </w:p>
        </w:tc>
      </w:tr>
      <w:tr w:rsidR="00D06C04" w:rsidRPr="00D06C04">
        <w:trPr>
          <w:trHeight w:val="511"/>
        </w:trPr>
        <w:tc>
          <w:tcPr>
            <w:tcW w:w="3627" w:type="dxa"/>
          </w:tcPr>
          <w:p w:rsidR="00DA1BAB" w:rsidRPr="00D06C04" w:rsidRDefault="00FA0B83">
            <w:pPr>
              <w:pStyle w:val="TableParagraph"/>
              <w:spacing w:before="115"/>
              <w:jc w:val="both"/>
              <w:rPr>
                <w:sz w:val="24"/>
              </w:rPr>
            </w:pPr>
            <w:r w:rsidRPr="00D06C04">
              <w:rPr>
                <w:sz w:val="24"/>
              </w:rPr>
              <w:t>Sınavsonuçlarınınaçıklanması:</w:t>
            </w:r>
          </w:p>
        </w:tc>
        <w:tc>
          <w:tcPr>
            <w:tcW w:w="5116" w:type="dxa"/>
          </w:tcPr>
          <w:p w:rsidR="00DA1BAB" w:rsidRPr="00D06C04" w:rsidRDefault="002457DE" w:rsidP="002457DE">
            <w:pPr>
              <w:pStyle w:val="TableParagraph"/>
              <w:spacing w:before="115"/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10 Haziran 2024Pazartesi </w:t>
            </w:r>
          </w:p>
        </w:tc>
      </w:tr>
      <w:tr w:rsidR="00D06C04" w:rsidRPr="00D06C04">
        <w:trPr>
          <w:trHeight w:val="386"/>
        </w:trPr>
        <w:tc>
          <w:tcPr>
            <w:tcW w:w="3627" w:type="dxa"/>
          </w:tcPr>
          <w:p w:rsidR="00DA1BAB" w:rsidRPr="00D06C04" w:rsidRDefault="00FA0B83">
            <w:pPr>
              <w:pStyle w:val="TableParagraph"/>
              <w:spacing w:before="110" w:line="256" w:lineRule="exact"/>
              <w:jc w:val="both"/>
              <w:rPr>
                <w:sz w:val="24"/>
              </w:rPr>
            </w:pPr>
            <w:r w:rsidRPr="00D06C04">
              <w:rPr>
                <w:sz w:val="24"/>
              </w:rPr>
              <w:t>Kayıtişlemleri:</w:t>
            </w:r>
          </w:p>
        </w:tc>
        <w:tc>
          <w:tcPr>
            <w:tcW w:w="5116" w:type="dxa"/>
          </w:tcPr>
          <w:p w:rsidR="00DA1BAB" w:rsidRPr="00D06C04" w:rsidRDefault="002457DE" w:rsidP="00D06C04">
            <w:pPr>
              <w:pStyle w:val="TableParagraph"/>
              <w:spacing w:before="110" w:line="256" w:lineRule="exact"/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 w:rsidR="00D06C04" w:rsidRPr="00D06C04">
              <w:rPr>
                <w:sz w:val="24"/>
              </w:rPr>
              <w:t xml:space="preserve"> Haziran</w:t>
            </w:r>
            <w:r w:rsidR="00605065">
              <w:rPr>
                <w:sz w:val="24"/>
              </w:rPr>
              <w:t>- 10 Temmuz  2024</w:t>
            </w:r>
          </w:p>
        </w:tc>
      </w:tr>
    </w:tbl>
    <w:p w:rsidR="00DA1BAB" w:rsidRPr="00D06C04" w:rsidRDefault="00DA1BAB">
      <w:pPr>
        <w:pStyle w:val="GvdeMetni"/>
        <w:jc w:val="both"/>
        <w:rPr>
          <w:b/>
          <w:sz w:val="26"/>
        </w:rPr>
      </w:pPr>
    </w:p>
    <w:p w:rsidR="00DA1BAB" w:rsidRPr="00D06C04" w:rsidRDefault="00DA1BAB">
      <w:pPr>
        <w:pStyle w:val="GvdeMetni"/>
        <w:jc w:val="both"/>
        <w:rPr>
          <w:b/>
          <w:sz w:val="26"/>
        </w:rPr>
      </w:pPr>
    </w:p>
    <w:p w:rsidR="00DA1BAB" w:rsidRPr="00D06C04" w:rsidRDefault="00FA0B83">
      <w:pPr>
        <w:pStyle w:val="ListeParagraf"/>
        <w:numPr>
          <w:ilvl w:val="1"/>
          <w:numId w:val="3"/>
        </w:numPr>
        <w:tabs>
          <w:tab w:val="left" w:pos="734"/>
        </w:tabs>
        <w:spacing w:before="173"/>
        <w:ind w:hanging="421"/>
        <w:jc w:val="both"/>
        <w:rPr>
          <w:sz w:val="24"/>
        </w:rPr>
      </w:pPr>
      <w:r w:rsidRPr="00D06C04">
        <w:rPr>
          <w:sz w:val="24"/>
        </w:rPr>
        <w:t>ÖzelProgramveProjeUygulayanBergama Kız Anadolu İmamHatip</w:t>
      </w:r>
    </w:p>
    <w:p w:rsidR="00DA1BAB" w:rsidRPr="00D06C04" w:rsidRDefault="00FA0B83">
      <w:pPr>
        <w:pStyle w:val="GvdeMetni"/>
        <w:spacing w:before="43" w:line="276" w:lineRule="auto"/>
        <w:ind w:left="313" w:right="1202"/>
        <w:jc w:val="both"/>
      </w:pPr>
      <w:r w:rsidRPr="00D06C04">
        <w:t>Lisesinin bünyesinde bulunan İmam Hatip Ortaokulu 5. sınıfına öğrenci seçimi içinyapılacak olan kayıt kabul sınavına başvurular okulumuz internet adresinde yer alan elektronik başvuru formu aracılığı ile veya okul müdürlüğünebaşvurudilekçesiverilerekyapılacaktır.</w:t>
      </w:r>
    </w:p>
    <w:p w:rsidR="00DA1BAB" w:rsidRPr="00D06C04" w:rsidRDefault="00FA0B83">
      <w:pPr>
        <w:pStyle w:val="ListeParagraf"/>
        <w:numPr>
          <w:ilvl w:val="1"/>
          <w:numId w:val="3"/>
        </w:numPr>
        <w:tabs>
          <w:tab w:val="left" w:pos="734"/>
        </w:tabs>
        <w:spacing w:before="199" w:line="276" w:lineRule="auto"/>
        <w:ind w:left="313" w:right="1685" w:firstLine="0"/>
        <w:jc w:val="both"/>
        <w:rPr>
          <w:sz w:val="24"/>
        </w:rPr>
      </w:pPr>
      <w:r w:rsidRPr="00D06C04">
        <w:rPr>
          <w:sz w:val="24"/>
        </w:rPr>
        <w:t xml:space="preserve">Özel Program ve Proje Uygulayan Bergama Kız Anadolu İmam Hatip </w:t>
      </w:r>
      <w:r w:rsidRPr="00D06C04">
        <w:rPr>
          <w:sz w:val="24"/>
        </w:rPr>
        <w:lastRenderedPageBreak/>
        <w:t>Lisesi’ninbünyesindebulunanimamhatiportaokulu5.sınıfkontenjanı</w:t>
      </w:r>
      <w:r w:rsidR="00605065">
        <w:rPr>
          <w:sz w:val="24"/>
        </w:rPr>
        <w:t>4</w:t>
      </w:r>
      <w:r w:rsidRPr="00D06C04">
        <w:rPr>
          <w:sz w:val="24"/>
        </w:rPr>
        <w:t>0’tır.</w:t>
      </w:r>
    </w:p>
    <w:p w:rsidR="00DA1BAB" w:rsidRPr="00D06C04" w:rsidRDefault="00DA1BAB">
      <w:pPr>
        <w:spacing w:line="276" w:lineRule="auto"/>
        <w:jc w:val="both"/>
        <w:rPr>
          <w:sz w:val="24"/>
        </w:rPr>
        <w:sectPr w:rsidR="00DA1BAB" w:rsidRPr="00D06C04">
          <w:pgSz w:w="11920" w:h="16850"/>
          <w:pgMar w:top="1420" w:right="1000" w:bottom="1180" w:left="1420" w:header="0" w:footer="993" w:gutter="0"/>
          <w:cols w:space="720"/>
        </w:sectPr>
      </w:pPr>
    </w:p>
    <w:p w:rsidR="00DA1BAB" w:rsidRPr="00D06C04" w:rsidRDefault="00FA0B83">
      <w:pPr>
        <w:pStyle w:val="Balk1"/>
        <w:numPr>
          <w:ilvl w:val="0"/>
          <w:numId w:val="2"/>
        </w:numPr>
        <w:tabs>
          <w:tab w:val="left" w:pos="554"/>
        </w:tabs>
        <w:spacing w:before="68"/>
        <w:ind w:hanging="241"/>
        <w:jc w:val="both"/>
      </w:pPr>
      <w:bookmarkStart w:id="4" w:name="_bookmark4"/>
      <w:bookmarkEnd w:id="4"/>
      <w:r w:rsidRPr="00D06C04">
        <w:lastRenderedPageBreak/>
        <w:t>OKULMÜDÜRLÜĞÜNÜNYAPACAĞIİŞLEMLER</w:t>
      </w:r>
    </w:p>
    <w:p w:rsidR="00DA1BAB" w:rsidRPr="00D06C04" w:rsidRDefault="00DA1BAB">
      <w:pPr>
        <w:pStyle w:val="GvdeMetni"/>
        <w:spacing w:before="6"/>
        <w:jc w:val="both"/>
        <w:rPr>
          <w:b/>
          <w:sz w:val="20"/>
        </w:rPr>
      </w:pPr>
    </w:p>
    <w:p w:rsidR="00DA1BAB" w:rsidRPr="00D06C04" w:rsidRDefault="00FA0B83">
      <w:pPr>
        <w:pStyle w:val="ListeParagraf"/>
        <w:numPr>
          <w:ilvl w:val="1"/>
          <w:numId w:val="4"/>
        </w:numPr>
        <w:tabs>
          <w:tab w:val="left" w:pos="736"/>
        </w:tabs>
        <w:spacing w:line="276" w:lineRule="auto"/>
        <w:ind w:right="1377" w:firstLine="0"/>
        <w:jc w:val="both"/>
        <w:rPr>
          <w:sz w:val="24"/>
        </w:rPr>
      </w:pPr>
      <w:r w:rsidRPr="00D06C04">
        <w:rPr>
          <w:sz w:val="24"/>
        </w:rPr>
        <w:t>İlkokul 4. sınıfta okuyan öğrencilerin ve velilerinin sınava ilişkin bilgi sahibiolabilmeleriiçingerekliduyuruvebilgilendirme çalışmalarıyapmak,</w:t>
      </w:r>
    </w:p>
    <w:p w:rsidR="00DA1BAB" w:rsidRPr="00D06C04" w:rsidRDefault="00FA0B83">
      <w:pPr>
        <w:pStyle w:val="ListeParagraf"/>
        <w:numPr>
          <w:ilvl w:val="1"/>
          <w:numId w:val="4"/>
        </w:numPr>
        <w:tabs>
          <w:tab w:val="left" w:pos="734"/>
        </w:tabs>
        <w:spacing w:before="201" w:line="278" w:lineRule="auto"/>
        <w:ind w:right="2053" w:firstLine="0"/>
        <w:jc w:val="both"/>
        <w:rPr>
          <w:sz w:val="24"/>
        </w:rPr>
      </w:pPr>
      <w:r w:rsidRPr="00D06C04">
        <w:rPr>
          <w:sz w:val="24"/>
        </w:rPr>
        <w:t>Yazılı sınav yürütme komisyonu oluşturup sınav sürecinin sağlıklı birşekilde yürütülmesini sağlamak,</w:t>
      </w:r>
    </w:p>
    <w:p w:rsidR="00DA1BAB" w:rsidRPr="00D06C04" w:rsidRDefault="00FA0B83">
      <w:pPr>
        <w:pStyle w:val="ListeParagraf"/>
        <w:numPr>
          <w:ilvl w:val="1"/>
          <w:numId w:val="4"/>
        </w:numPr>
        <w:tabs>
          <w:tab w:val="left" w:pos="734"/>
        </w:tabs>
        <w:spacing w:before="194"/>
        <w:ind w:left="733" w:hanging="421"/>
        <w:jc w:val="both"/>
        <w:rPr>
          <w:sz w:val="24"/>
        </w:rPr>
      </w:pPr>
      <w:r w:rsidRPr="00D06C04">
        <w:rPr>
          <w:sz w:val="24"/>
        </w:rPr>
        <w:t>Sınavabaşvuran adaylarınsınavşartlarınıtaşıyıptaşımadıklarınıkontroletmek.</w:t>
      </w:r>
    </w:p>
    <w:p w:rsidR="00DA1BAB" w:rsidRPr="00D06C04" w:rsidRDefault="00DA1BAB">
      <w:pPr>
        <w:pStyle w:val="GvdeMetni"/>
        <w:spacing w:before="10"/>
        <w:jc w:val="both"/>
        <w:rPr>
          <w:sz w:val="20"/>
        </w:rPr>
      </w:pPr>
    </w:p>
    <w:p w:rsidR="00DA1BAB" w:rsidRPr="00D06C04" w:rsidRDefault="00FA0B83">
      <w:pPr>
        <w:pStyle w:val="ListeParagraf"/>
        <w:numPr>
          <w:ilvl w:val="1"/>
          <w:numId w:val="4"/>
        </w:numPr>
        <w:tabs>
          <w:tab w:val="left" w:pos="734"/>
        </w:tabs>
        <w:spacing w:before="1" w:line="276" w:lineRule="auto"/>
        <w:ind w:right="1090" w:firstLine="0"/>
        <w:jc w:val="both"/>
        <w:rPr>
          <w:sz w:val="24"/>
        </w:rPr>
      </w:pPr>
      <w:r w:rsidRPr="00D06C04">
        <w:rPr>
          <w:sz w:val="24"/>
        </w:rPr>
        <w:t>Yazılı sınav başvuru işlemlerinin yürütülmesi için okulda uygun alan ve görevlitahsis etmek.</w:t>
      </w:r>
    </w:p>
    <w:p w:rsidR="00DA1BAB" w:rsidRPr="00D06C04" w:rsidRDefault="00DA1BAB">
      <w:pPr>
        <w:pStyle w:val="GvdeMetni"/>
        <w:jc w:val="both"/>
        <w:rPr>
          <w:sz w:val="26"/>
        </w:rPr>
      </w:pPr>
    </w:p>
    <w:p w:rsidR="00DA1BAB" w:rsidRPr="00D06C04" w:rsidRDefault="00DA1BAB">
      <w:pPr>
        <w:pStyle w:val="GvdeMetni"/>
        <w:spacing w:before="4"/>
        <w:jc w:val="both"/>
        <w:rPr>
          <w:sz w:val="37"/>
        </w:rPr>
      </w:pPr>
    </w:p>
    <w:p w:rsidR="00DA1BAB" w:rsidRPr="00D06C04" w:rsidRDefault="00FA0B83">
      <w:pPr>
        <w:pStyle w:val="Balk1"/>
        <w:numPr>
          <w:ilvl w:val="0"/>
          <w:numId w:val="2"/>
        </w:numPr>
        <w:tabs>
          <w:tab w:val="left" w:pos="554"/>
        </w:tabs>
        <w:ind w:hanging="241"/>
        <w:jc w:val="both"/>
      </w:pPr>
      <w:bookmarkStart w:id="5" w:name="_bookmark5"/>
      <w:bookmarkEnd w:id="5"/>
      <w:r w:rsidRPr="00D06C04">
        <w:t>BAŞVURUŞARTLARIVEDİKKATEDİLECEKHUSUSLAR</w:t>
      </w:r>
    </w:p>
    <w:p w:rsidR="00DA1BAB" w:rsidRPr="00D06C04" w:rsidRDefault="00605065">
      <w:pPr>
        <w:pStyle w:val="ListeParagraf"/>
        <w:numPr>
          <w:ilvl w:val="1"/>
          <w:numId w:val="5"/>
        </w:numPr>
        <w:tabs>
          <w:tab w:val="left" w:pos="734"/>
        </w:tabs>
        <w:spacing w:before="231" w:line="276" w:lineRule="auto"/>
        <w:ind w:right="1397" w:firstLine="0"/>
        <w:jc w:val="both"/>
        <w:rPr>
          <w:sz w:val="24"/>
        </w:rPr>
      </w:pPr>
      <w:r>
        <w:rPr>
          <w:sz w:val="24"/>
        </w:rPr>
        <w:t>2023-2024</w:t>
      </w:r>
      <w:r w:rsidR="00FA0B83" w:rsidRPr="00D06C04">
        <w:rPr>
          <w:sz w:val="24"/>
        </w:rPr>
        <w:t xml:space="preserve"> eğitim öğretim yılı itibariyle 4. sınıfta okuyan tüm öğrenciler,Bergama Kız Anadolu İmam Hatip Lisesinin bünyesinde bulunan İmam HatipOrtaokuluiçinyapılankayıt kabul sınavınabaşvurabilirler.</w:t>
      </w:r>
    </w:p>
    <w:p w:rsidR="00DA1BAB" w:rsidRPr="00D06C04" w:rsidRDefault="00FA0B83">
      <w:pPr>
        <w:pStyle w:val="ListeParagraf"/>
        <w:numPr>
          <w:ilvl w:val="1"/>
          <w:numId w:val="5"/>
        </w:numPr>
        <w:tabs>
          <w:tab w:val="left" w:pos="734"/>
        </w:tabs>
        <w:spacing w:before="199" w:line="276" w:lineRule="auto"/>
        <w:ind w:right="1005" w:firstLine="0"/>
        <w:jc w:val="both"/>
        <w:rPr>
          <w:sz w:val="24"/>
        </w:rPr>
      </w:pPr>
      <w:r w:rsidRPr="00D06C04">
        <w:rPr>
          <w:sz w:val="24"/>
        </w:rPr>
        <w:t>Yazılı sınav, Bergama Kız Anadolu İmam Hatip Lisesi’nde belirtilen tarih vesaatte gerç</w:t>
      </w:r>
      <w:r w:rsidR="00605065">
        <w:rPr>
          <w:sz w:val="24"/>
        </w:rPr>
        <w:t>ekleştirilecek olup belirlenen 4</w:t>
      </w:r>
      <w:r w:rsidRPr="00D06C04">
        <w:rPr>
          <w:sz w:val="24"/>
        </w:rPr>
        <w:t>0 (</w:t>
      </w:r>
      <w:r w:rsidR="00605065">
        <w:rPr>
          <w:sz w:val="24"/>
        </w:rPr>
        <w:t>Kırk</w:t>
      </w:r>
      <w:r w:rsidRPr="00D06C04">
        <w:rPr>
          <w:sz w:val="24"/>
        </w:rPr>
        <w:t>) kontenjan için en yüksek puandanbaşlanarak öğrenci alımı yapılacaktır. Puan eşitliği halinde 4.sınıf ağırlıklı yılsonuortalamalarınabakılacaktır.</w:t>
      </w:r>
    </w:p>
    <w:p w:rsidR="00DA1BAB" w:rsidRPr="00D06C04" w:rsidRDefault="00DA1BAB">
      <w:pPr>
        <w:pStyle w:val="GvdeMetni"/>
        <w:spacing w:before="11"/>
        <w:jc w:val="both"/>
        <w:rPr>
          <w:sz w:val="25"/>
        </w:rPr>
      </w:pPr>
    </w:p>
    <w:p w:rsidR="00F84BB1" w:rsidRPr="00D06C04" w:rsidRDefault="00FA0B83" w:rsidP="00F84BB1">
      <w:pPr>
        <w:pStyle w:val="ListeParagraf"/>
        <w:numPr>
          <w:ilvl w:val="1"/>
          <w:numId w:val="5"/>
        </w:numPr>
        <w:tabs>
          <w:tab w:val="left" w:pos="734"/>
        </w:tabs>
        <w:spacing w:line="276" w:lineRule="auto"/>
        <w:ind w:right="942"/>
      </w:pPr>
      <w:r w:rsidRPr="00D06C04">
        <w:rPr>
          <w:sz w:val="24"/>
        </w:rPr>
        <w:t xml:space="preserve">Yazılı sınavda başarılı olan öğrencilerin kesin kayıtları Bergama Kız Anadolu İmam Hatip Lisesi Müdürlüğü’nce, </w:t>
      </w:r>
      <w:r w:rsidR="00F84BB1" w:rsidRPr="00D06C04">
        <w:rPr>
          <w:sz w:val="24"/>
        </w:rPr>
        <w:t xml:space="preserve">02/09/2020 tarih ve 31232 sayılı  Millî Eğitim Bakanlığı Ortaöğretim Kurumları Yönetmeliğinde Değişiklik Yapılmasına Dair Yönetmeliğin 20/A maddesi 4. Fıkrasına göre yapılacaktır. </w:t>
      </w:r>
    </w:p>
    <w:p w:rsidR="00F84BB1" w:rsidRPr="00D06C04" w:rsidRDefault="00F84BB1" w:rsidP="00F84BB1">
      <w:pPr>
        <w:tabs>
          <w:tab w:val="left" w:pos="734"/>
        </w:tabs>
        <w:spacing w:line="276" w:lineRule="auto"/>
        <w:ind w:right="942"/>
      </w:pPr>
    </w:p>
    <w:p w:rsidR="00F84BB1" w:rsidRPr="00D06C04" w:rsidRDefault="00F84BB1" w:rsidP="00F84BB1">
      <w:pPr>
        <w:pStyle w:val="ListeParagraf"/>
        <w:rPr>
          <w:sz w:val="24"/>
        </w:rPr>
      </w:pPr>
    </w:p>
    <w:p w:rsidR="00DA1BAB" w:rsidRPr="00D06C04" w:rsidRDefault="00FA0B83">
      <w:pPr>
        <w:pStyle w:val="ListeParagraf"/>
        <w:numPr>
          <w:ilvl w:val="1"/>
          <w:numId w:val="5"/>
        </w:numPr>
        <w:tabs>
          <w:tab w:val="left" w:pos="734"/>
        </w:tabs>
        <w:spacing w:line="280" w:lineRule="auto"/>
        <w:ind w:right="1502" w:firstLine="0"/>
        <w:jc w:val="both"/>
        <w:rPr>
          <w:sz w:val="24"/>
        </w:rPr>
      </w:pPr>
      <w:r w:rsidRPr="00D06C04">
        <w:rPr>
          <w:sz w:val="24"/>
        </w:rPr>
        <w:t>Her aday sınav başvurusu yaparak bu kılavuzda yer alan hükümleri ve ilgilimevzuattabelirtilmiş olan hususlarıkabul etmişsayılır.</w:t>
      </w:r>
    </w:p>
    <w:p w:rsidR="00DA1BAB" w:rsidRPr="00D06C04" w:rsidRDefault="00FA0B83">
      <w:pPr>
        <w:pStyle w:val="ListeParagraf"/>
        <w:numPr>
          <w:ilvl w:val="1"/>
          <w:numId w:val="5"/>
        </w:numPr>
        <w:tabs>
          <w:tab w:val="left" w:pos="734"/>
        </w:tabs>
        <w:spacing w:before="189"/>
        <w:ind w:left="733" w:hanging="421"/>
        <w:jc w:val="both"/>
        <w:rPr>
          <w:sz w:val="24"/>
        </w:rPr>
      </w:pPr>
      <w:r w:rsidRPr="00D06C04">
        <w:rPr>
          <w:sz w:val="24"/>
        </w:rPr>
        <w:t>Başvurularınbelirtilenbaşvurutarihlerinde yapılması gerekmektedir.</w:t>
      </w:r>
    </w:p>
    <w:p w:rsidR="00DA1BAB" w:rsidRPr="00D06C04" w:rsidRDefault="00DA1BAB">
      <w:pPr>
        <w:pStyle w:val="GvdeMetni"/>
        <w:spacing w:before="10"/>
        <w:jc w:val="both"/>
        <w:rPr>
          <w:sz w:val="20"/>
        </w:rPr>
      </w:pPr>
    </w:p>
    <w:p w:rsidR="00DA1BAB" w:rsidRPr="00D06C04" w:rsidRDefault="00FA0B83">
      <w:pPr>
        <w:pStyle w:val="ListeParagraf"/>
        <w:numPr>
          <w:ilvl w:val="1"/>
          <w:numId w:val="6"/>
        </w:numPr>
        <w:tabs>
          <w:tab w:val="left" w:pos="674"/>
        </w:tabs>
        <w:ind w:hanging="361"/>
        <w:jc w:val="both"/>
        <w:rPr>
          <w:sz w:val="24"/>
        </w:rPr>
      </w:pPr>
      <w:r w:rsidRPr="00D06C04">
        <w:rPr>
          <w:sz w:val="24"/>
        </w:rPr>
        <w:t>BaşvurununGeçersizSayılacağıDurumlar</w:t>
      </w:r>
    </w:p>
    <w:p w:rsidR="00DA1BAB" w:rsidRPr="00D06C04" w:rsidRDefault="00DA1BAB">
      <w:pPr>
        <w:pStyle w:val="GvdeMetni"/>
        <w:spacing w:before="10"/>
        <w:jc w:val="both"/>
        <w:rPr>
          <w:sz w:val="20"/>
        </w:rPr>
      </w:pPr>
    </w:p>
    <w:p w:rsidR="00DA1BAB" w:rsidRPr="00D06C04" w:rsidRDefault="00FA0B83">
      <w:pPr>
        <w:pStyle w:val="ListeParagraf"/>
        <w:numPr>
          <w:ilvl w:val="2"/>
          <w:numId w:val="6"/>
        </w:numPr>
        <w:tabs>
          <w:tab w:val="left" w:pos="1274"/>
        </w:tabs>
        <w:ind w:hanging="601"/>
        <w:jc w:val="both"/>
        <w:rPr>
          <w:sz w:val="24"/>
        </w:rPr>
      </w:pPr>
      <w:r w:rsidRPr="00D06C04">
        <w:rPr>
          <w:sz w:val="24"/>
        </w:rPr>
        <w:t>Öğrencibilgilerinine-okulsistemiyleuyuşmaması,</w:t>
      </w:r>
    </w:p>
    <w:p w:rsidR="00DA1BAB" w:rsidRPr="00D06C04" w:rsidRDefault="00DA1BAB">
      <w:pPr>
        <w:pStyle w:val="GvdeMetni"/>
        <w:spacing w:before="2"/>
        <w:jc w:val="both"/>
        <w:rPr>
          <w:sz w:val="21"/>
        </w:rPr>
      </w:pPr>
    </w:p>
    <w:p w:rsidR="00DA1BAB" w:rsidRPr="00D06C04" w:rsidRDefault="00FA0B83">
      <w:pPr>
        <w:pStyle w:val="ListeParagraf"/>
        <w:numPr>
          <w:ilvl w:val="2"/>
          <w:numId w:val="6"/>
        </w:numPr>
        <w:tabs>
          <w:tab w:val="left" w:pos="1274"/>
        </w:tabs>
        <w:ind w:hanging="601"/>
        <w:jc w:val="both"/>
        <w:rPr>
          <w:sz w:val="24"/>
        </w:rPr>
      </w:pPr>
      <w:r w:rsidRPr="00D06C04">
        <w:rPr>
          <w:sz w:val="24"/>
        </w:rPr>
        <w:t>Başvuruşartlarınıtaşımayanöğrencilerinbaşvuruları,</w:t>
      </w:r>
    </w:p>
    <w:p w:rsidR="00DA1BAB" w:rsidRPr="00D06C04" w:rsidRDefault="00DA1BAB">
      <w:pPr>
        <w:pStyle w:val="GvdeMetni"/>
        <w:jc w:val="both"/>
        <w:rPr>
          <w:sz w:val="26"/>
        </w:rPr>
      </w:pPr>
    </w:p>
    <w:p w:rsidR="00DA1BAB" w:rsidRPr="00D06C04" w:rsidRDefault="00DA1BAB">
      <w:pPr>
        <w:pStyle w:val="GvdeMetni"/>
        <w:jc w:val="both"/>
        <w:rPr>
          <w:sz w:val="26"/>
        </w:rPr>
      </w:pPr>
    </w:p>
    <w:p w:rsidR="00DA1BAB" w:rsidRPr="00D06C04" w:rsidRDefault="00FA0B83">
      <w:pPr>
        <w:pStyle w:val="Balk1"/>
        <w:numPr>
          <w:ilvl w:val="0"/>
          <w:numId w:val="2"/>
        </w:numPr>
        <w:tabs>
          <w:tab w:val="left" w:pos="554"/>
        </w:tabs>
        <w:spacing w:before="170"/>
        <w:ind w:hanging="241"/>
        <w:jc w:val="both"/>
      </w:pPr>
      <w:bookmarkStart w:id="6" w:name="_bookmark6"/>
      <w:bookmarkEnd w:id="6"/>
      <w:r w:rsidRPr="00D06C04">
        <w:t>SINAVINGERÇEKLEŞTİRİLMESİ</w:t>
      </w:r>
    </w:p>
    <w:p w:rsidR="00DA1BAB" w:rsidRPr="00D06C04" w:rsidRDefault="00DA1BAB">
      <w:pPr>
        <w:pStyle w:val="GvdeMetni"/>
        <w:spacing w:before="5"/>
        <w:jc w:val="both"/>
        <w:rPr>
          <w:b/>
          <w:sz w:val="20"/>
        </w:rPr>
      </w:pPr>
    </w:p>
    <w:p w:rsidR="00DA1BAB" w:rsidRPr="00D06C04" w:rsidRDefault="00FA0B83">
      <w:pPr>
        <w:pStyle w:val="ListeParagraf"/>
        <w:numPr>
          <w:ilvl w:val="1"/>
          <w:numId w:val="7"/>
        </w:numPr>
        <w:tabs>
          <w:tab w:val="left" w:pos="734"/>
        </w:tabs>
        <w:ind w:hanging="421"/>
        <w:jc w:val="both"/>
        <w:rPr>
          <w:sz w:val="24"/>
        </w:rPr>
      </w:pPr>
      <w:r w:rsidRPr="00D06C04">
        <w:rPr>
          <w:sz w:val="24"/>
        </w:rPr>
        <w:t>ÖzelProgramveProjeUygulayanBergama</w:t>
      </w:r>
      <w:r w:rsidRPr="00D06C04">
        <w:rPr>
          <w:spacing w:val="-2"/>
          <w:sz w:val="24"/>
        </w:rPr>
        <w:t xml:space="preserve"> Kız </w:t>
      </w:r>
      <w:r w:rsidRPr="00D06C04">
        <w:rPr>
          <w:sz w:val="24"/>
        </w:rPr>
        <w:t>Anadolu İmamHatip</w:t>
      </w:r>
    </w:p>
    <w:p w:rsidR="00DA1BAB" w:rsidRPr="00D06C04" w:rsidRDefault="00FA0B83">
      <w:pPr>
        <w:pStyle w:val="GvdeMetni"/>
        <w:spacing w:before="41" w:line="278" w:lineRule="auto"/>
        <w:ind w:left="313" w:right="775"/>
        <w:jc w:val="both"/>
      </w:pPr>
      <w:r w:rsidRPr="00D06C04">
        <w:t>Lisesinin bünyesinde bulunan İmam Hatip Ortaokuluna başvuru yapacak adaylar içinsınav</w:t>
      </w:r>
      <w:r w:rsidR="00605065">
        <w:t>26Mayıs 2024Pazar</w:t>
      </w:r>
      <w:r w:rsidRPr="00D06C04">
        <w:t>GünüSaat10.00’daBergamaKız Anadoluİmam</w:t>
      </w:r>
    </w:p>
    <w:p w:rsidR="00DA1BAB" w:rsidRPr="00D06C04" w:rsidRDefault="00DA1BAB">
      <w:pPr>
        <w:spacing w:line="278" w:lineRule="auto"/>
        <w:jc w:val="both"/>
        <w:sectPr w:rsidR="00DA1BAB" w:rsidRPr="00D06C04">
          <w:pgSz w:w="11920" w:h="16850"/>
          <w:pgMar w:top="1420" w:right="1000" w:bottom="1180" w:left="1420" w:header="0" w:footer="993" w:gutter="0"/>
          <w:cols w:space="720"/>
        </w:sectPr>
      </w:pPr>
    </w:p>
    <w:p w:rsidR="00DA1BAB" w:rsidRPr="00D06C04" w:rsidRDefault="00FA0B83">
      <w:pPr>
        <w:pStyle w:val="GvdeMetni"/>
        <w:spacing w:before="69"/>
        <w:ind w:left="313"/>
        <w:jc w:val="both"/>
      </w:pPr>
      <w:r w:rsidRPr="00D06C04">
        <w:lastRenderedPageBreak/>
        <w:t>HatipLisesi’ndeyapılacaktır.</w:t>
      </w:r>
    </w:p>
    <w:p w:rsidR="00DA1BAB" w:rsidRPr="00D06C04" w:rsidRDefault="00FA0B83">
      <w:pPr>
        <w:pStyle w:val="ListeParagraf"/>
        <w:numPr>
          <w:ilvl w:val="1"/>
          <w:numId w:val="7"/>
        </w:numPr>
        <w:tabs>
          <w:tab w:val="left" w:pos="734"/>
        </w:tabs>
        <w:spacing w:before="116" w:line="278" w:lineRule="auto"/>
        <w:ind w:left="313" w:right="723" w:firstLine="0"/>
        <w:jc w:val="both"/>
        <w:rPr>
          <w:sz w:val="24"/>
        </w:rPr>
      </w:pPr>
      <w:r w:rsidRPr="00D06C04">
        <w:rPr>
          <w:sz w:val="24"/>
        </w:rPr>
        <w:t>Y</w:t>
      </w:r>
      <w:r w:rsidR="001A6FEE">
        <w:rPr>
          <w:sz w:val="24"/>
        </w:rPr>
        <w:t>azılı sınavda adaylara Türkçe 20, Matematik 20, Fen Bilimleri 20</w:t>
      </w:r>
      <w:r w:rsidRPr="00D06C04">
        <w:rPr>
          <w:sz w:val="24"/>
        </w:rPr>
        <w:t>, Din Kültürü ve</w:t>
      </w:r>
      <w:r w:rsidR="001A6FEE">
        <w:rPr>
          <w:sz w:val="24"/>
        </w:rPr>
        <w:t xml:space="preserve"> </w:t>
      </w:r>
      <w:r w:rsidRPr="00D06C04">
        <w:rPr>
          <w:sz w:val="24"/>
        </w:rPr>
        <w:t>Ahlak</w:t>
      </w:r>
      <w:r w:rsidR="001A6FEE">
        <w:rPr>
          <w:sz w:val="24"/>
        </w:rPr>
        <w:t xml:space="preserve"> </w:t>
      </w:r>
      <w:r w:rsidRPr="00D06C04">
        <w:rPr>
          <w:sz w:val="24"/>
        </w:rPr>
        <w:t>Bilgisi 10, Sosyal</w:t>
      </w:r>
      <w:r w:rsidR="001A6FEE">
        <w:rPr>
          <w:sz w:val="24"/>
        </w:rPr>
        <w:t xml:space="preserve"> </w:t>
      </w:r>
      <w:r w:rsidRPr="00D06C04">
        <w:rPr>
          <w:sz w:val="24"/>
        </w:rPr>
        <w:t>Bilgiler 10 ve İngilizce 10’arsorusorulacaktır.</w:t>
      </w:r>
    </w:p>
    <w:p w:rsidR="00DA1BAB" w:rsidRPr="00D06C04" w:rsidRDefault="00FA0B83">
      <w:pPr>
        <w:pStyle w:val="ListeParagraf"/>
        <w:numPr>
          <w:ilvl w:val="1"/>
          <w:numId w:val="7"/>
        </w:numPr>
        <w:tabs>
          <w:tab w:val="left" w:pos="734"/>
        </w:tabs>
        <w:spacing w:before="70"/>
        <w:ind w:hanging="421"/>
        <w:jc w:val="both"/>
        <w:rPr>
          <w:sz w:val="24"/>
        </w:rPr>
      </w:pPr>
      <w:r w:rsidRPr="00D06C04">
        <w:rPr>
          <w:sz w:val="24"/>
        </w:rPr>
        <w:t>Sınavsorularınaverilenherüç yanlışbirdoğrucevabıgötürecektir.</w:t>
      </w:r>
    </w:p>
    <w:p w:rsidR="00DA1BAB" w:rsidRPr="00D06C04" w:rsidRDefault="00FA0B83">
      <w:pPr>
        <w:pStyle w:val="ListeParagraf"/>
        <w:numPr>
          <w:ilvl w:val="1"/>
          <w:numId w:val="7"/>
        </w:numPr>
        <w:tabs>
          <w:tab w:val="left" w:pos="734"/>
        </w:tabs>
        <w:spacing w:before="115" w:line="278" w:lineRule="auto"/>
        <w:ind w:left="313" w:right="638" w:firstLine="0"/>
        <w:jc w:val="both"/>
        <w:rPr>
          <w:sz w:val="24"/>
        </w:rPr>
      </w:pPr>
      <w:r w:rsidRPr="00D06C04">
        <w:rPr>
          <w:sz w:val="24"/>
        </w:rPr>
        <w:t>Sınav puanının hesaplanmasında Milli Eğitim Bakanlığınca yapılan Liselere GeçişSınavında (LGS) kullanılan puanlama sistemine uygun olarak Türkçe, Matematik ve FenBilimleri dersleri 4 ağırlık katsayısı ile Din Kültürü ve Ahlak Bilgisi, Sosyal Bilgiler ve</w:t>
      </w:r>
      <w:r w:rsidR="001A6FEE">
        <w:rPr>
          <w:sz w:val="24"/>
        </w:rPr>
        <w:t xml:space="preserve"> </w:t>
      </w:r>
      <w:r w:rsidRPr="00D06C04">
        <w:rPr>
          <w:sz w:val="24"/>
        </w:rPr>
        <w:t>İngilizce</w:t>
      </w:r>
      <w:r w:rsidR="001A6FEE">
        <w:rPr>
          <w:sz w:val="24"/>
        </w:rPr>
        <w:t xml:space="preserve"> </w:t>
      </w:r>
      <w:r w:rsidRPr="00D06C04">
        <w:rPr>
          <w:sz w:val="24"/>
        </w:rPr>
        <w:t>dersleri 1</w:t>
      </w:r>
      <w:r w:rsidR="001A6FEE">
        <w:rPr>
          <w:sz w:val="24"/>
        </w:rPr>
        <w:t xml:space="preserve"> </w:t>
      </w:r>
      <w:r w:rsidRPr="00D06C04">
        <w:rPr>
          <w:sz w:val="24"/>
        </w:rPr>
        <w:t>ağırlık katsayısı ile</w:t>
      </w:r>
      <w:r w:rsidR="001A6FEE">
        <w:rPr>
          <w:sz w:val="24"/>
        </w:rPr>
        <w:t xml:space="preserve"> </w:t>
      </w:r>
      <w:r w:rsidRPr="00D06C04">
        <w:rPr>
          <w:sz w:val="24"/>
        </w:rPr>
        <w:t>değerlendirilecektir.</w:t>
      </w:r>
    </w:p>
    <w:p w:rsidR="00DA1BAB" w:rsidRPr="00D06C04" w:rsidRDefault="00FA0B83">
      <w:pPr>
        <w:pStyle w:val="ListeParagraf"/>
        <w:numPr>
          <w:ilvl w:val="1"/>
          <w:numId w:val="7"/>
        </w:numPr>
        <w:tabs>
          <w:tab w:val="left" w:pos="734"/>
        </w:tabs>
        <w:spacing w:before="193"/>
        <w:ind w:hanging="421"/>
        <w:jc w:val="both"/>
        <w:rPr>
          <w:sz w:val="24"/>
        </w:rPr>
      </w:pPr>
      <w:r w:rsidRPr="00D06C04">
        <w:rPr>
          <w:sz w:val="24"/>
        </w:rPr>
        <w:t>Sınav</w:t>
      </w:r>
      <w:r w:rsidR="001A6FEE">
        <w:rPr>
          <w:sz w:val="24"/>
        </w:rPr>
        <w:t xml:space="preserve"> </w:t>
      </w:r>
      <w:r w:rsidRPr="00D06C04">
        <w:rPr>
          <w:sz w:val="24"/>
        </w:rPr>
        <w:t>süresi</w:t>
      </w:r>
      <w:r w:rsidR="001A6FEE">
        <w:rPr>
          <w:sz w:val="24"/>
        </w:rPr>
        <w:t xml:space="preserve"> 160 </w:t>
      </w:r>
      <w:r w:rsidRPr="00D06C04">
        <w:rPr>
          <w:sz w:val="24"/>
        </w:rPr>
        <w:t>dakikadır.</w:t>
      </w:r>
    </w:p>
    <w:p w:rsidR="00DA1BAB" w:rsidRPr="00D06C04" w:rsidRDefault="00FA0B83">
      <w:pPr>
        <w:pStyle w:val="ListeParagraf"/>
        <w:numPr>
          <w:ilvl w:val="1"/>
          <w:numId w:val="7"/>
        </w:numPr>
        <w:tabs>
          <w:tab w:val="left" w:pos="734"/>
        </w:tabs>
        <w:spacing w:before="200" w:line="278" w:lineRule="auto"/>
        <w:ind w:left="313" w:right="1548" w:firstLine="0"/>
        <w:jc w:val="both"/>
        <w:rPr>
          <w:sz w:val="24"/>
        </w:rPr>
      </w:pPr>
      <w:r w:rsidRPr="00D06C04">
        <w:rPr>
          <w:sz w:val="24"/>
        </w:rPr>
        <w:t>Sınav salonlarında kapasiteye göre sosyal mesafe korunarak oturma düzenioluşturulacaktır.</w:t>
      </w:r>
    </w:p>
    <w:p w:rsidR="00DA1BAB" w:rsidRPr="00D06C04" w:rsidRDefault="00FA0B83">
      <w:pPr>
        <w:pStyle w:val="ListeParagraf"/>
        <w:numPr>
          <w:ilvl w:val="1"/>
          <w:numId w:val="7"/>
        </w:numPr>
        <w:tabs>
          <w:tab w:val="left" w:pos="734"/>
        </w:tabs>
        <w:spacing w:before="195" w:line="278" w:lineRule="auto"/>
        <w:ind w:left="313" w:right="1123" w:firstLine="0"/>
        <w:jc w:val="both"/>
        <w:rPr>
          <w:sz w:val="24"/>
        </w:rPr>
      </w:pPr>
      <w:r w:rsidRPr="00D06C04">
        <w:rPr>
          <w:sz w:val="24"/>
        </w:rPr>
        <w:t>Öğrenciler sınav salonlarından en erken sınavın başlamasından 30 dakika sonra</w:t>
      </w:r>
      <w:r w:rsidRPr="00D06C04">
        <w:rPr>
          <w:spacing w:val="-1"/>
          <w:sz w:val="24"/>
        </w:rPr>
        <w:t xml:space="preserve">çıkabilirler.Busüreiçinde </w:t>
      </w:r>
      <w:r w:rsidRPr="00D06C04">
        <w:rPr>
          <w:sz w:val="24"/>
        </w:rPr>
        <w:t>sınava gelen öğrencilersınavakabuledilebileceklerdir.</w:t>
      </w:r>
    </w:p>
    <w:p w:rsidR="00DA1BAB" w:rsidRPr="00D06C04" w:rsidRDefault="00FA0B83">
      <w:pPr>
        <w:pStyle w:val="ListeParagraf"/>
        <w:numPr>
          <w:ilvl w:val="1"/>
          <w:numId w:val="7"/>
        </w:numPr>
        <w:tabs>
          <w:tab w:val="left" w:pos="849"/>
        </w:tabs>
        <w:spacing w:before="195"/>
        <w:ind w:left="848" w:hanging="536"/>
        <w:jc w:val="both"/>
        <w:rPr>
          <w:sz w:val="24"/>
        </w:rPr>
      </w:pPr>
      <w:r w:rsidRPr="00D06C04">
        <w:rPr>
          <w:sz w:val="24"/>
        </w:rPr>
        <w:t>Sınavageçgelenöğrencileriçinsüreilavesiyapılmayacaktır.</w:t>
      </w:r>
    </w:p>
    <w:p w:rsidR="00DA1BAB" w:rsidRPr="00D06C04" w:rsidRDefault="00DA1BAB">
      <w:pPr>
        <w:pStyle w:val="GvdeMetni"/>
        <w:spacing w:before="5"/>
        <w:jc w:val="both"/>
      </w:pPr>
    </w:p>
    <w:p w:rsidR="00DA1BAB" w:rsidRPr="00D06C04" w:rsidRDefault="00FA0B83">
      <w:pPr>
        <w:pStyle w:val="ListeParagraf"/>
        <w:numPr>
          <w:ilvl w:val="1"/>
          <w:numId w:val="7"/>
        </w:numPr>
        <w:tabs>
          <w:tab w:val="left" w:pos="849"/>
        </w:tabs>
        <w:spacing w:line="278" w:lineRule="auto"/>
        <w:ind w:left="313" w:right="1469" w:firstLine="0"/>
        <w:jc w:val="both"/>
        <w:rPr>
          <w:sz w:val="24"/>
        </w:rPr>
      </w:pPr>
      <w:r w:rsidRPr="00D06C04">
        <w:rPr>
          <w:sz w:val="24"/>
        </w:rPr>
        <w:t>Sınav hazırlıklarının zamanında yapılabilmesi için öğrencilerin saat en geç09.30’dasınavmerkezinde hazırbulunmalarıgerekmektedir.</w:t>
      </w:r>
    </w:p>
    <w:p w:rsidR="00DA1BAB" w:rsidRPr="00D06C04" w:rsidRDefault="00FA0B83">
      <w:pPr>
        <w:pStyle w:val="ListeParagraf"/>
        <w:numPr>
          <w:ilvl w:val="1"/>
          <w:numId w:val="7"/>
        </w:numPr>
        <w:tabs>
          <w:tab w:val="left" w:pos="849"/>
        </w:tabs>
        <w:spacing w:before="195"/>
        <w:ind w:left="848" w:hanging="536"/>
        <w:jc w:val="both"/>
        <w:rPr>
          <w:sz w:val="24"/>
        </w:rPr>
      </w:pPr>
      <w:r w:rsidRPr="00D06C04">
        <w:rPr>
          <w:sz w:val="24"/>
        </w:rPr>
        <w:t>Kimlikleriyanındaolmayanöğrencilersınavakabuledilmeyeceklerdir.</w:t>
      </w:r>
    </w:p>
    <w:p w:rsidR="00DA1BAB" w:rsidRPr="00D06C04" w:rsidRDefault="00DA1BAB">
      <w:pPr>
        <w:pStyle w:val="GvdeMetni"/>
        <w:spacing w:before="1"/>
        <w:jc w:val="both"/>
        <w:rPr>
          <w:sz w:val="21"/>
        </w:rPr>
      </w:pPr>
    </w:p>
    <w:p w:rsidR="00DA1BAB" w:rsidRPr="00D06C04" w:rsidRDefault="00FA0B83">
      <w:pPr>
        <w:pStyle w:val="ListeParagraf"/>
        <w:numPr>
          <w:ilvl w:val="1"/>
          <w:numId w:val="7"/>
        </w:numPr>
        <w:tabs>
          <w:tab w:val="left" w:pos="849"/>
        </w:tabs>
        <w:ind w:left="848" w:hanging="536"/>
        <w:jc w:val="both"/>
        <w:rPr>
          <w:sz w:val="24"/>
        </w:rPr>
      </w:pPr>
      <w:r w:rsidRPr="00D06C04">
        <w:rPr>
          <w:sz w:val="24"/>
        </w:rPr>
        <w:t>Sınavdansonrasınavevraklarıöğrenciyeteslimedilmeyecektir.</w:t>
      </w:r>
    </w:p>
    <w:p w:rsidR="00DA1BAB" w:rsidRPr="00D06C04" w:rsidRDefault="00DA1BAB">
      <w:pPr>
        <w:pStyle w:val="GvdeMetni"/>
        <w:spacing w:before="10"/>
        <w:jc w:val="both"/>
        <w:rPr>
          <w:sz w:val="20"/>
        </w:rPr>
      </w:pPr>
    </w:p>
    <w:p w:rsidR="00DA1BAB" w:rsidRPr="00D06C04" w:rsidRDefault="00FA0B83">
      <w:pPr>
        <w:pStyle w:val="ListeParagraf"/>
        <w:numPr>
          <w:ilvl w:val="1"/>
          <w:numId w:val="7"/>
        </w:numPr>
        <w:tabs>
          <w:tab w:val="left" w:pos="849"/>
        </w:tabs>
        <w:ind w:left="848" w:hanging="536"/>
        <w:jc w:val="both"/>
        <w:rPr>
          <w:sz w:val="24"/>
        </w:rPr>
      </w:pPr>
      <w:r w:rsidRPr="00D06C04">
        <w:rPr>
          <w:sz w:val="24"/>
        </w:rPr>
        <w:t>Sınavsorularınıncevaplarındaoptikformdayeralancevaplargeçerli olacaktır.</w:t>
      </w:r>
    </w:p>
    <w:p w:rsidR="00DA1BAB" w:rsidRPr="00D06C04" w:rsidRDefault="00DA1BAB">
      <w:pPr>
        <w:pStyle w:val="GvdeMetni"/>
        <w:spacing w:before="1"/>
        <w:jc w:val="both"/>
        <w:rPr>
          <w:sz w:val="21"/>
        </w:rPr>
      </w:pPr>
    </w:p>
    <w:p w:rsidR="00DA1BAB" w:rsidRPr="00D06C04" w:rsidRDefault="00FA0B83">
      <w:pPr>
        <w:pStyle w:val="ListeParagraf"/>
        <w:numPr>
          <w:ilvl w:val="1"/>
          <w:numId w:val="7"/>
        </w:numPr>
        <w:tabs>
          <w:tab w:val="left" w:pos="854"/>
        </w:tabs>
        <w:ind w:left="853" w:hanging="541"/>
        <w:jc w:val="both"/>
        <w:rPr>
          <w:sz w:val="24"/>
        </w:rPr>
      </w:pPr>
      <w:r w:rsidRPr="00D06C04">
        <w:rPr>
          <w:sz w:val="24"/>
        </w:rPr>
        <w:t>SınavındeğerlendirilmesiOkulSınavKomisyonutarafındangerçekleştirilecektir.</w:t>
      </w:r>
    </w:p>
    <w:p w:rsidR="00DA1BAB" w:rsidRPr="00D06C04" w:rsidRDefault="00DA1BAB">
      <w:pPr>
        <w:pStyle w:val="GvdeMetni"/>
        <w:spacing w:before="1"/>
        <w:jc w:val="both"/>
        <w:rPr>
          <w:sz w:val="21"/>
        </w:rPr>
      </w:pPr>
    </w:p>
    <w:p w:rsidR="00DA1BAB" w:rsidRPr="00D06C04" w:rsidRDefault="00FA0B83">
      <w:pPr>
        <w:pStyle w:val="ListeParagraf"/>
        <w:numPr>
          <w:ilvl w:val="1"/>
          <w:numId w:val="7"/>
        </w:numPr>
        <w:tabs>
          <w:tab w:val="left" w:pos="854"/>
        </w:tabs>
        <w:spacing w:line="278" w:lineRule="auto"/>
        <w:ind w:left="313" w:right="2094" w:firstLine="0"/>
        <w:jc w:val="both"/>
        <w:rPr>
          <w:sz w:val="24"/>
        </w:rPr>
      </w:pPr>
      <w:r w:rsidRPr="00D06C04">
        <w:rPr>
          <w:sz w:val="24"/>
        </w:rPr>
        <w:t>Öğrenci seçme sınavı belirlenen takvime göre yapılacak olup sınava</w:t>
      </w:r>
      <w:r w:rsidRPr="00D06C04">
        <w:rPr>
          <w:spacing w:val="-1"/>
          <w:sz w:val="24"/>
        </w:rPr>
        <w:t>giremeyenlere</w:t>
      </w:r>
      <w:r w:rsidRPr="00D06C04">
        <w:rPr>
          <w:sz w:val="24"/>
        </w:rPr>
        <w:t>ek bir sınav hakkıtanınmayacaktır.</w:t>
      </w:r>
    </w:p>
    <w:p w:rsidR="00DA1BAB" w:rsidRPr="00D06C04" w:rsidRDefault="00FA0B83">
      <w:pPr>
        <w:pStyle w:val="ListeParagraf"/>
        <w:numPr>
          <w:ilvl w:val="1"/>
          <w:numId w:val="7"/>
        </w:numPr>
        <w:tabs>
          <w:tab w:val="left" w:pos="854"/>
        </w:tabs>
        <w:spacing w:before="193"/>
        <w:ind w:left="853" w:hanging="541"/>
        <w:jc w:val="both"/>
        <w:rPr>
          <w:sz w:val="24"/>
        </w:rPr>
      </w:pPr>
      <w:r w:rsidRPr="00D06C04">
        <w:rPr>
          <w:sz w:val="24"/>
        </w:rPr>
        <w:t>Değerlendirmelereyapılanitirazlar,sonuçlaraçıklandıktansonraikigün</w:t>
      </w:r>
    </w:p>
    <w:p w:rsidR="00DA1BAB" w:rsidRPr="00D06C04" w:rsidRDefault="00FA0B83">
      <w:pPr>
        <w:pStyle w:val="GvdeMetni"/>
        <w:spacing w:before="43" w:line="276" w:lineRule="auto"/>
        <w:ind w:left="313" w:right="1496"/>
        <w:jc w:val="both"/>
      </w:pPr>
      <w:r w:rsidRPr="00D06C04">
        <w:t>içerisinde okulların ilgili komisyonlarına yazılı olarak bizzat yapılacaktır. SınavKomisyonu,yapılacakitirazlaranihai kararıverecekolanmercidir.</w:t>
      </w:r>
    </w:p>
    <w:p w:rsidR="00DA1BAB" w:rsidRPr="00D06C04" w:rsidRDefault="00DA1BAB">
      <w:pPr>
        <w:pStyle w:val="GvdeMetni"/>
        <w:jc w:val="both"/>
        <w:rPr>
          <w:sz w:val="26"/>
        </w:rPr>
      </w:pPr>
    </w:p>
    <w:p w:rsidR="00DA1BAB" w:rsidRPr="00D06C04" w:rsidRDefault="00DA1BAB">
      <w:pPr>
        <w:pStyle w:val="GvdeMetni"/>
        <w:spacing w:before="2"/>
        <w:jc w:val="both"/>
        <w:rPr>
          <w:sz w:val="37"/>
        </w:rPr>
      </w:pPr>
    </w:p>
    <w:p w:rsidR="00DA1BAB" w:rsidRPr="00D06C04" w:rsidRDefault="00FA0B83">
      <w:pPr>
        <w:pStyle w:val="ListeParagraf"/>
        <w:numPr>
          <w:ilvl w:val="0"/>
          <w:numId w:val="2"/>
        </w:numPr>
        <w:tabs>
          <w:tab w:val="left" w:pos="554"/>
        </w:tabs>
        <w:ind w:hanging="241"/>
        <w:jc w:val="both"/>
        <w:rPr>
          <w:b/>
          <w:sz w:val="24"/>
        </w:rPr>
      </w:pPr>
      <w:r w:rsidRPr="00D06C04">
        <w:rPr>
          <w:b/>
          <w:sz w:val="24"/>
        </w:rPr>
        <w:t>SINAVSONUÇLARININBİLDİRİLMESİVEKAYITİŞLEMLERİ</w:t>
      </w:r>
    </w:p>
    <w:p w:rsidR="00DA1BAB" w:rsidRPr="00D06C04" w:rsidRDefault="00FA0B83">
      <w:pPr>
        <w:pStyle w:val="ListeParagraf"/>
        <w:numPr>
          <w:ilvl w:val="1"/>
          <w:numId w:val="8"/>
        </w:numPr>
        <w:tabs>
          <w:tab w:val="left" w:pos="734"/>
        </w:tabs>
        <w:spacing w:before="233" w:line="278" w:lineRule="auto"/>
        <w:ind w:right="1856" w:firstLine="0"/>
        <w:jc w:val="both"/>
        <w:rPr>
          <w:sz w:val="24"/>
        </w:rPr>
      </w:pPr>
      <w:r w:rsidRPr="00D06C04">
        <w:rPr>
          <w:sz w:val="24"/>
        </w:rPr>
        <w:t xml:space="preserve">Sınav sonuçları </w:t>
      </w:r>
      <w:r w:rsidR="00605065">
        <w:rPr>
          <w:sz w:val="24"/>
        </w:rPr>
        <w:t>10</w:t>
      </w:r>
      <w:r w:rsidR="006B2553" w:rsidRPr="00D06C04">
        <w:rPr>
          <w:sz w:val="24"/>
        </w:rPr>
        <w:t>Haziran 202</w:t>
      </w:r>
      <w:r w:rsidR="00605065">
        <w:rPr>
          <w:sz w:val="24"/>
        </w:rPr>
        <w:t>4</w:t>
      </w:r>
      <w:r w:rsidRPr="00D06C04">
        <w:rPr>
          <w:sz w:val="24"/>
        </w:rPr>
        <w:t xml:space="preserve"> Günü okulumuzun resmi internet sitesindenilan edilecektir.</w:t>
      </w:r>
    </w:p>
    <w:p w:rsidR="00DA1BAB" w:rsidRPr="00D06C04" w:rsidRDefault="00FA0B83">
      <w:pPr>
        <w:pStyle w:val="ListeParagraf"/>
        <w:numPr>
          <w:ilvl w:val="1"/>
          <w:numId w:val="8"/>
        </w:numPr>
        <w:tabs>
          <w:tab w:val="left" w:pos="734"/>
        </w:tabs>
        <w:spacing w:before="192" w:line="276" w:lineRule="auto"/>
        <w:ind w:right="1579" w:firstLine="0"/>
        <w:jc w:val="both"/>
        <w:rPr>
          <w:sz w:val="24"/>
        </w:rPr>
      </w:pPr>
      <w:r w:rsidRPr="00D06C04">
        <w:rPr>
          <w:sz w:val="24"/>
        </w:rPr>
        <w:t xml:space="preserve">İlan edilen sonuçlara göre kayıt hakkı kazanan öğrencilerin kayıtları bizzatvelileri tarafından </w:t>
      </w:r>
      <w:r w:rsidR="00605065">
        <w:rPr>
          <w:sz w:val="24"/>
        </w:rPr>
        <w:t xml:space="preserve">10 </w:t>
      </w:r>
      <w:r w:rsidR="006B2553" w:rsidRPr="00D06C04">
        <w:rPr>
          <w:sz w:val="24"/>
        </w:rPr>
        <w:t>Haziran</w:t>
      </w:r>
      <w:r w:rsidR="00605065">
        <w:rPr>
          <w:sz w:val="24"/>
        </w:rPr>
        <w:t xml:space="preserve"> – 10 Temmuz 2024</w:t>
      </w:r>
      <w:bookmarkStart w:id="7" w:name="_GoBack"/>
      <w:bookmarkEnd w:id="7"/>
      <w:r w:rsidRPr="00D06C04">
        <w:rPr>
          <w:sz w:val="24"/>
        </w:rPr>
        <w:t xml:space="preserve"> tarihleri arasında okul müdürlüğündeyapılacaktır.</w:t>
      </w:r>
    </w:p>
    <w:p w:rsidR="00DA1BAB" w:rsidRPr="00D06C04" w:rsidRDefault="00DA1BAB">
      <w:pPr>
        <w:spacing w:line="276" w:lineRule="auto"/>
        <w:jc w:val="both"/>
        <w:rPr>
          <w:sz w:val="24"/>
        </w:rPr>
        <w:sectPr w:rsidR="00DA1BAB" w:rsidRPr="00D06C04">
          <w:pgSz w:w="11920" w:h="16850"/>
          <w:pgMar w:top="1340" w:right="1000" w:bottom="1180" w:left="1420" w:header="0" w:footer="993" w:gutter="0"/>
          <w:cols w:space="720"/>
        </w:sectPr>
      </w:pPr>
    </w:p>
    <w:p w:rsidR="00DA1BAB" w:rsidRPr="00D06C04" w:rsidRDefault="00FA0B83">
      <w:pPr>
        <w:pStyle w:val="Balk1"/>
        <w:numPr>
          <w:ilvl w:val="0"/>
          <w:numId w:val="2"/>
        </w:numPr>
        <w:tabs>
          <w:tab w:val="left" w:pos="554"/>
        </w:tabs>
        <w:spacing w:before="74"/>
        <w:ind w:hanging="241"/>
        <w:jc w:val="both"/>
      </w:pPr>
      <w:bookmarkStart w:id="8" w:name="_bookmark7"/>
      <w:bookmarkEnd w:id="8"/>
      <w:r w:rsidRPr="00D06C04">
        <w:lastRenderedPageBreak/>
        <w:t>SINAVMERKEZİ:</w:t>
      </w:r>
    </w:p>
    <w:p w:rsidR="00DA1BAB" w:rsidRPr="00D06C04" w:rsidRDefault="00FA0B83">
      <w:pPr>
        <w:pStyle w:val="GvdeMetni"/>
        <w:tabs>
          <w:tab w:val="left" w:pos="3596"/>
        </w:tabs>
        <w:spacing w:before="231" w:line="451" w:lineRule="auto"/>
        <w:ind w:left="313" w:right="3186"/>
        <w:jc w:val="both"/>
      </w:pPr>
      <w:r w:rsidRPr="00D06C04">
        <w:t>Bergama Kız Anadolu İmam Hatip Lisesi MüdürlüğüAdres: Fatih Mahallesi Özgürlük Caddesi No:4/1 BergamaİZMİRTel:0232632</w:t>
      </w:r>
      <w:r w:rsidRPr="00D06C04">
        <w:rPr>
          <w:spacing w:val="-1"/>
        </w:rPr>
        <w:t xml:space="preserve"> 82</w:t>
      </w:r>
      <w:r w:rsidRPr="00D06C04">
        <w:t xml:space="preserve"> 67</w:t>
      </w:r>
      <w:r w:rsidRPr="00D06C04">
        <w:tab/>
      </w:r>
    </w:p>
    <w:p w:rsidR="00DA1BAB" w:rsidRPr="00D06C04" w:rsidRDefault="00FA0B83">
      <w:pPr>
        <w:pStyle w:val="GvdeMetni"/>
        <w:spacing w:before="1" w:line="451" w:lineRule="auto"/>
        <w:ind w:left="313" w:right="3279"/>
        <w:jc w:val="both"/>
      </w:pPr>
      <w:r w:rsidRPr="00D06C04">
        <w:t>e-posta</w:t>
      </w:r>
      <w:hyperlink r:id="rId9">
        <w:r w:rsidRPr="00D06C04">
          <w:t xml:space="preserve">: 762638@meb.k12.tr </w:t>
        </w:r>
      </w:hyperlink>
      <w:r w:rsidRPr="00D06C04">
        <w:t>-</w:t>
      </w:r>
      <w:hyperlink r:id="rId10">
        <w:r w:rsidRPr="00D06C04">
          <w:t>bergamakizaihl@gmail.com</w:t>
        </w:r>
      </w:hyperlink>
      <w:r w:rsidRPr="00D06C04">
        <w:t>İnternetAğ:https://762638.meb.k12.tr/</w:t>
      </w:r>
    </w:p>
    <w:p w:rsidR="00DA1BAB" w:rsidRPr="00D06C04" w:rsidRDefault="00DA1BAB">
      <w:pPr>
        <w:pStyle w:val="GvdeMetni"/>
        <w:spacing w:before="1" w:line="451" w:lineRule="auto"/>
        <w:ind w:left="313" w:right="3279"/>
        <w:jc w:val="both"/>
      </w:pPr>
    </w:p>
    <w:p w:rsidR="00DA1BAB" w:rsidRPr="00D06C04" w:rsidRDefault="00DA1BAB">
      <w:pPr>
        <w:pStyle w:val="GvdeMetni"/>
        <w:spacing w:before="1" w:line="451" w:lineRule="auto"/>
        <w:ind w:left="313" w:right="3279"/>
        <w:jc w:val="both"/>
      </w:pPr>
    </w:p>
    <w:sectPr w:rsidR="00DA1BAB" w:rsidRPr="00D06C04" w:rsidSect="00707C75">
      <w:pgSz w:w="11920" w:h="16850"/>
      <w:pgMar w:top="1340" w:right="1000" w:bottom="1180" w:left="1420" w:header="0" w:footer="99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32A" w:rsidRDefault="004D332A">
      <w:r>
        <w:separator/>
      </w:r>
    </w:p>
  </w:endnote>
  <w:endnote w:type="continuationSeparator" w:id="1">
    <w:p w:rsidR="004D332A" w:rsidRDefault="004D3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BAB" w:rsidRDefault="00707C75">
    <w:pPr>
      <w:pStyle w:val="GvdeMetni"/>
      <w:spacing w:line="14" w:lineRule="auto"/>
      <w:rPr>
        <w:sz w:val="20"/>
      </w:rPr>
    </w:pPr>
    <w:r w:rsidRPr="00707C75">
      <w:rPr>
        <w:noProof/>
        <w:lang w:eastAsia="tr-TR"/>
      </w:rPr>
      <w:pict>
        <v:shape id="Freeform 1025" o:spid="_x0000_s4097" style="position:absolute;margin-left:296pt;margin-top:782.35pt;width:2.6pt;height:7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" path="m52,l46,,41,6r-7,7l16,27,8,33,,37,,57,31,37r,121l52,158,52,xe" fillcolor="black" stroked="f">
          <v:path arrowok="t" o:connecttype="custom" o:connectlocs="33020,9936480;29210,9936480;26035,9940290;21590,9944735;10160,9953625;5080,9957435;0,9959975;0,9972675;19685,9959975;19685,10036810;33020,10036810;33020,9936480" o:connectangles="0,0,0,0,0,0,0,0,0,0,0,0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32A" w:rsidRDefault="004D332A">
      <w:r>
        <w:separator/>
      </w:r>
    </w:p>
  </w:footnote>
  <w:footnote w:type="continuationSeparator" w:id="1">
    <w:p w:rsidR="004D332A" w:rsidRDefault="004D3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E306ED"/>
    <w:multiLevelType w:val="multilevel"/>
    <w:tmpl w:val="B5E306ED"/>
    <w:lvl w:ilvl="0">
      <w:start w:val="4"/>
      <w:numFmt w:val="decimal"/>
      <w:lvlText w:val="%1"/>
      <w:lvlJc w:val="left"/>
      <w:pPr>
        <w:ind w:left="313" w:hanging="42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13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154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071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88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05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22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739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656" w:hanging="420"/>
      </w:pPr>
      <w:rPr>
        <w:rFonts w:hint="default"/>
        <w:lang w:val="tr-TR" w:eastAsia="en-US" w:bidi="ar-SA"/>
      </w:rPr>
    </w:lvl>
  </w:abstractNum>
  <w:abstractNum w:abstractNumId="1">
    <w:nsid w:val="BF205925"/>
    <w:multiLevelType w:val="multilevel"/>
    <w:tmpl w:val="BF205925"/>
    <w:lvl w:ilvl="0">
      <w:start w:val="3"/>
      <w:numFmt w:val="decimal"/>
      <w:lvlText w:val="%1"/>
      <w:lvlJc w:val="left"/>
      <w:pPr>
        <w:ind w:left="313" w:hanging="423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13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154" w:hanging="423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071" w:hanging="42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88" w:hanging="42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05" w:hanging="42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22" w:hanging="42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739" w:hanging="42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656" w:hanging="423"/>
      </w:pPr>
      <w:rPr>
        <w:rFonts w:hint="default"/>
        <w:lang w:val="tr-TR" w:eastAsia="en-US" w:bidi="ar-SA"/>
      </w:rPr>
    </w:lvl>
  </w:abstractNum>
  <w:abstractNum w:abstractNumId="2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553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73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1033" w:hanging="360"/>
      </w:pPr>
      <w:rPr>
        <w:rFonts w:hint="default"/>
        <w:w w:val="100"/>
        <w:lang w:val="tr-TR" w:eastAsia="en-US" w:bidi="ar-SA"/>
      </w:rPr>
    </w:lvl>
    <w:lvl w:ilvl="3">
      <w:numFmt w:val="bullet"/>
      <w:lvlText w:val="•"/>
      <w:lvlJc w:val="left"/>
      <w:pPr>
        <w:ind w:left="2096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152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209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265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322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378" w:hanging="360"/>
      </w:pPr>
      <w:rPr>
        <w:rFonts w:hint="default"/>
        <w:lang w:val="tr-TR" w:eastAsia="en-US" w:bidi="ar-SA"/>
      </w:rPr>
    </w:lvl>
  </w:abstractNum>
  <w:abstractNum w:abstractNumId="3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553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733" w:hanging="4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712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684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657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629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601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574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546" w:hanging="420"/>
      </w:pPr>
      <w:rPr>
        <w:rFonts w:hint="default"/>
        <w:lang w:val="tr-TR" w:eastAsia="en-US" w:bidi="ar-SA"/>
      </w:rPr>
    </w:lvl>
  </w:abstractNum>
  <w:abstractNum w:abstractNumId="4">
    <w:nsid w:val="03D62ECE"/>
    <w:multiLevelType w:val="multilevel"/>
    <w:tmpl w:val="03D62ECE"/>
    <w:lvl w:ilvl="0">
      <w:start w:val="4"/>
      <w:numFmt w:val="decimal"/>
      <w:lvlText w:val="%1"/>
      <w:lvlJc w:val="left"/>
      <w:pPr>
        <w:ind w:left="673" w:hanging="360"/>
        <w:jc w:val="left"/>
      </w:pPr>
      <w:rPr>
        <w:rFonts w:hint="default"/>
        <w:lang w:val="tr-TR" w:eastAsia="en-US" w:bidi="ar-SA"/>
      </w:rPr>
    </w:lvl>
    <w:lvl w:ilvl="1">
      <w:start w:val="6"/>
      <w:numFmt w:val="decimal"/>
      <w:lvlText w:val="%1.%2"/>
      <w:lvlJc w:val="left"/>
      <w:pPr>
        <w:ind w:left="673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273" w:hanging="6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104" w:hanging="60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17" w:hanging="60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29" w:hanging="60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41" w:hanging="60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754" w:hanging="60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666" w:hanging="600"/>
      </w:pPr>
      <w:rPr>
        <w:rFonts w:hint="default"/>
        <w:lang w:val="tr-TR" w:eastAsia="en-US" w:bidi="ar-SA"/>
      </w:rPr>
    </w:lvl>
  </w:abstractNum>
  <w:abstractNum w:abstractNumId="5">
    <w:nsid w:val="25B654F3"/>
    <w:multiLevelType w:val="multilevel"/>
    <w:tmpl w:val="25B654F3"/>
    <w:lvl w:ilvl="0">
      <w:start w:val="5"/>
      <w:numFmt w:val="decimal"/>
      <w:lvlText w:val="%1"/>
      <w:lvlJc w:val="left"/>
      <w:pPr>
        <w:ind w:left="733" w:hanging="42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733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490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365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240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15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90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65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740" w:hanging="420"/>
      </w:pPr>
      <w:rPr>
        <w:rFonts w:hint="default"/>
        <w:lang w:val="tr-TR" w:eastAsia="en-US" w:bidi="ar-SA"/>
      </w:rPr>
    </w:lvl>
  </w:abstractNum>
  <w:abstractNum w:abstractNumId="6">
    <w:nsid w:val="59ADCABA"/>
    <w:multiLevelType w:val="multilevel"/>
    <w:tmpl w:val="59ADCABA"/>
    <w:lvl w:ilvl="0">
      <w:start w:val="2"/>
      <w:numFmt w:val="decimal"/>
      <w:lvlText w:val="%1"/>
      <w:lvlJc w:val="left"/>
      <w:pPr>
        <w:ind w:left="733" w:hanging="42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733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490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365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240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15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90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65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740" w:hanging="420"/>
      </w:pPr>
      <w:rPr>
        <w:rFonts w:hint="default"/>
        <w:lang w:val="tr-TR" w:eastAsia="en-US" w:bidi="ar-SA"/>
      </w:rPr>
    </w:lvl>
  </w:abstractNum>
  <w:abstractNum w:abstractNumId="7">
    <w:nsid w:val="72183CF9"/>
    <w:multiLevelType w:val="multilevel"/>
    <w:tmpl w:val="72183CF9"/>
    <w:lvl w:ilvl="0">
      <w:start w:val="6"/>
      <w:numFmt w:val="decimal"/>
      <w:lvlText w:val="%1"/>
      <w:lvlJc w:val="left"/>
      <w:pPr>
        <w:ind w:left="313" w:hanging="42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13" w:hanging="420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154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071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88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05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22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739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656" w:hanging="42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useFELayout/>
  </w:compat>
  <w:rsids>
    <w:rsidRoot w:val="00DA1BAB"/>
    <w:rsid w:val="000F1688"/>
    <w:rsid w:val="001A6FEE"/>
    <w:rsid w:val="002457DE"/>
    <w:rsid w:val="004D332A"/>
    <w:rsid w:val="00605065"/>
    <w:rsid w:val="006B2553"/>
    <w:rsid w:val="00707C75"/>
    <w:rsid w:val="007A58CA"/>
    <w:rsid w:val="007C6B9D"/>
    <w:rsid w:val="00B86421"/>
    <w:rsid w:val="00C8456B"/>
    <w:rsid w:val="00D06C04"/>
    <w:rsid w:val="00DA1BAB"/>
    <w:rsid w:val="00EA5819"/>
    <w:rsid w:val="00F84BB1"/>
    <w:rsid w:val="00FA0B83"/>
    <w:rsid w:val="32CB6791"/>
    <w:rsid w:val="38303BE8"/>
    <w:rsid w:val="7BD360E8"/>
    <w:rsid w:val="7C3C7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1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7C75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Balk1">
    <w:name w:val="heading 1"/>
    <w:basedOn w:val="Normal"/>
    <w:next w:val="Normal"/>
    <w:uiPriority w:val="1"/>
    <w:qFormat/>
    <w:rsid w:val="00707C75"/>
    <w:pPr>
      <w:ind w:left="553" w:hanging="241"/>
      <w:outlineLvl w:val="0"/>
    </w:pPr>
    <w:rPr>
      <w:b/>
      <w:bCs/>
      <w:sz w:val="24"/>
      <w:szCs w:val="24"/>
    </w:rPr>
  </w:style>
  <w:style w:type="paragraph" w:styleId="Balk3">
    <w:name w:val="heading 3"/>
    <w:next w:val="Normal"/>
    <w:semiHidden/>
    <w:unhideWhenUsed/>
    <w:qFormat/>
    <w:rsid w:val="00707C75"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sid w:val="00707C75"/>
    <w:rPr>
      <w:sz w:val="24"/>
      <w:szCs w:val="24"/>
    </w:rPr>
  </w:style>
  <w:style w:type="character" w:styleId="Kpr">
    <w:name w:val="Hyperlink"/>
    <w:basedOn w:val="VarsaylanParagrafYazTipi"/>
    <w:rsid w:val="00707C75"/>
    <w:rPr>
      <w:color w:val="0000FF"/>
      <w:u w:val="single"/>
    </w:rPr>
  </w:style>
  <w:style w:type="paragraph" w:styleId="T1">
    <w:name w:val="toc 1"/>
    <w:basedOn w:val="Normal"/>
    <w:next w:val="Normal"/>
    <w:uiPriority w:val="1"/>
    <w:qFormat/>
    <w:rsid w:val="00707C75"/>
    <w:pPr>
      <w:spacing w:before="240"/>
      <w:ind w:left="553" w:hanging="241"/>
    </w:pPr>
    <w:rPr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707C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707C75"/>
    <w:pPr>
      <w:ind w:left="313"/>
    </w:pPr>
  </w:style>
  <w:style w:type="paragraph" w:customStyle="1" w:styleId="TableParagraph">
    <w:name w:val="Table Paragraph"/>
    <w:basedOn w:val="Normal"/>
    <w:uiPriority w:val="1"/>
    <w:qFormat/>
    <w:rsid w:val="00707C75"/>
    <w:pPr>
      <w:ind w:left="200"/>
    </w:pPr>
  </w:style>
  <w:style w:type="paragraph" w:styleId="BalonMetni">
    <w:name w:val="Balloon Text"/>
    <w:basedOn w:val="Normal"/>
    <w:link w:val="BalonMetniChar"/>
    <w:rsid w:val="00D06C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06C0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rgamalikadriih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761424@meb.k12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dcterms:created xsi:type="dcterms:W3CDTF">2024-04-19T12:03:00Z</dcterms:created>
  <dcterms:modified xsi:type="dcterms:W3CDTF">2024-04-19T12:03:00Z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2022-06-13T00:00:00Z</vt:filetime>
  </property>
  <property fmtid="{D5CDD505-2E9C-101B-9397-08002B2CF9AE}" pid="5" name="KSOProductBuildVer">
    <vt:lpwstr>1033-11.2.0.11156</vt:lpwstr>
  </property>
  <property fmtid="{D5CDD505-2E9C-101B-9397-08002B2CF9AE}" pid="6" name="ICV">
    <vt:lpwstr>2F3D5E68217A447BAC3FE03F7BDCECC6</vt:lpwstr>
  </property>
</Properties>
</file>